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B" w:rsidRDefault="00FA66DB" w:rsidP="009868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OSNOVNA ŠKOLA IVAN GORAN KOVAČIĆ</w:t>
      </w:r>
    </w:p>
    <w:p w:rsidR="00FA66DB" w:rsidRDefault="00FA66DB" w:rsidP="009868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SLAVONSKI BROD</w:t>
      </w:r>
    </w:p>
    <w:p w:rsidR="00C34636" w:rsidRPr="009868EE" w:rsidRDefault="0098304F" w:rsidP="009868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003-06/16-01/06</w:t>
      </w:r>
    </w:p>
    <w:p w:rsidR="00C34636" w:rsidRDefault="0098304F" w:rsidP="00C34636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2178/01-06-01-16</w:t>
      </w:r>
      <w:r w:rsidR="00C34636">
        <w:rPr>
          <w:sz w:val="24"/>
          <w:lang w:val="hr-HR"/>
        </w:rPr>
        <w:t>-01</w:t>
      </w:r>
    </w:p>
    <w:p w:rsidR="00C34636" w:rsidRDefault="0098304F" w:rsidP="00C34636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Slav.Brod</w:t>
      </w:r>
      <w:proofErr w:type="spellEnd"/>
      <w:r>
        <w:rPr>
          <w:sz w:val="24"/>
          <w:lang w:val="hr-HR"/>
        </w:rPr>
        <w:t>, 1. rujna 2016</w:t>
      </w:r>
      <w:r w:rsidR="00C34636">
        <w:rPr>
          <w:sz w:val="24"/>
          <w:lang w:val="hr-HR"/>
        </w:rPr>
        <w:t>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FA66DB" w:rsidRDefault="00FA66DB" w:rsidP="009868EE">
      <w:pPr>
        <w:pStyle w:val="Naslov5"/>
        <w:jc w:val="center"/>
      </w:pPr>
      <w:proofErr w:type="spellStart"/>
      <w:r>
        <w:t>IZVOD</w:t>
      </w:r>
      <w:proofErr w:type="spellEnd"/>
      <w:r>
        <w:t xml:space="preserve"> </w:t>
      </w:r>
    </w:p>
    <w:p w:rsidR="00C34636" w:rsidRDefault="0098304F" w:rsidP="009868EE">
      <w:pPr>
        <w:pStyle w:val="Naslov5"/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SA 25</w:t>
      </w:r>
      <w:r w:rsidR="00FA66DB">
        <w:t xml:space="preserve">. </w:t>
      </w:r>
      <w:proofErr w:type="spellStart"/>
      <w:r w:rsidR="00FA66DB">
        <w:t>SJEDNICE</w:t>
      </w:r>
      <w:proofErr w:type="spellEnd"/>
      <w:r w:rsidR="00FA66DB">
        <w:t xml:space="preserve"> </w:t>
      </w:r>
      <w:proofErr w:type="spellStart"/>
      <w:r w:rsidR="00FA66DB">
        <w:t>ŠKOLSKOG</w:t>
      </w:r>
      <w:proofErr w:type="spellEnd"/>
      <w:r w:rsidR="00FA66DB">
        <w:t xml:space="preserve"> </w:t>
      </w:r>
      <w:proofErr w:type="spellStart"/>
      <w:r w:rsidR="00FA66DB">
        <w:t>ODBORA</w:t>
      </w:r>
      <w:proofErr w:type="spellEnd"/>
    </w:p>
    <w:p w:rsidR="00C34636" w:rsidRDefault="00C34636" w:rsidP="00C34636">
      <w:pPr>
        <w:jc w:val="both"/>
        <w:rPr>
          <w:sz w:val="24"/>
          <w:lang w:val="hr-HR"/>
        </w:rPr>
      </w:pPr>
    </w:p>
    <w:p w:rsidR="00FA66DB" w:rsidRDefault="0098304F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Sjednica je održana 31. kolovoza 2016. godine s početkom u 12,00</w:t>
      </w:r>
      <w:r w:rsidR="00FA66DB">
        <w:rPr>
          <w:sz w:val="24"/>
          <w:lang w:val="hr-HR"/>
        </w:rPr>
        <w:t xml:space="preserve"> sati.</w:t>
      </w:r>
    </w:p>
    <w:p w:rsidR="00C34636" w:rsidRDefault="00C34636" w:rsidP="00C34636">
      <w:pPr>
        <w:ind w:left="216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Nazočni</w:t>
      </w:r>
      <w:r w:rsidR="0098304F">
        <w:rPr>
          <w:sz w:val="24"/>
          <w:lang w:val="hr-HR"/>
        </w:rPr>
        <w:t xml:space="preserve">: </w:t>
      </w:r>
      <w:r>
        <w:rPr>
          <w:sz w:val="24"/>
          <w:lang w:val="hr-HR"/>
        </w:rPr>
        <w:t xml:space="preserve">Marija Gašparac, Ina Babić, </w:t>
      </w:r>
      <w:r w:rsidR="0098304F">
        <w:rPr>
          <w:sz w:val="24"/>
          <w:lang w:val="hr-HR"/>
        </w:rPr>
        <w:t>Gojka Škorić-</w:t>
      </w:r>
      <w:proofErr w:type="spellStart"/>
      <w:r w:rsidR="0098304F">
        <w:rPr>
          <w:sz w:val="24"/>
          <w:lang w:val="hr-HR"/>
        </w:rPr>
        <w:t>Guberac</w:t>
      </w:r>
      <w:proofErr w:type="spellEnd"/>
      <w:r w:rsidR="0098304F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Tihomir Jurišić, </w:t>
      </w:r>
      <w:r w:rsidR="0098304F">
        <w:rPr>
          <w:sz w:val="24"/>
          <w:lang w:val="hr-HR"/>
        </w:rPr>
        <w:t xml:space="preserve">Nikola </w:t>
      </w:r>
      <w:proofErr w:type="spellStart"/>
      <w:r w:rsidR="0098304F">
        <w:rPr>
          <w:sz w:val="24"/>
          <w:lang w:val="hr-HR"/>
        </w:rPr>
        <w:t>Romanić</w:t>
      </w:r>
      <w:proofErr w:type="spellEnd"/>
      <w:r w:rsidR="0098304F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Ivančica </w:t>
      </w:r>
      <w:proofErr w:type="spellStart"/>
      <w:r>
        <w:rPr>
          <w:sz w:val="24"/>
          <w:lang w:val="hr-HR"/>
        </w:rPr>
        <w:t>Vlainić-Kraljik</w:t>
      </w:r>
      <w:proofErr w:type="spellEnd"/>
      <w:r>
        <w:rPr>
          <w:sz w:val="24"/>
          <w:lang w:val="hr-HR"/>
        </w:rPr>
        <w:t>, Zlatko Bagarić – ravnatelj i  Jadranka Lamešić – tajnica.</w:t>
      </w:r>
    </w:p>
    <w:p w:rsidR="00C34636" w:rsidRDefault="00C34636" w:rsidP="00C34636">
      <w:pPr>
        <w:ind w:left="216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nazočan</w:t>
      </w:r>
      <w:r w:rsidRPr="00BE0F86">
        <w:rPr>
          <w:sz w:val="24"/>
          <w:lang w:val="hr-HR"/>
        </w:rPr>
        <w:t>:</w:t>
      </w:r>
      <w:r>
        <w:rPr>
          <w:sz w:val="24"/>
          <w:lang w:val="hr-HR"/>
        </w:rPr>
        <w:t xml:space="preserve"> </w:t>
      </w:r>
      <w:r w:rsidR="0098304F">
        <w:rPr>
          <w:sz w:val="24"/>
          <w:lang w:val="hr-HR"/>
        </w:rPr>
        <w:t>Pamela Kovačević</w:t>
      </w: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Uz poziv za sjednicu članovima Školskog odbora putem e-maila i pošte dostavl</w:t>
      </w:r>
      <w:r w:rsidR="0098304F">
        <w:rPr>
          <w:sz w:val="24"/>
          <w:lang w:val="hr-HR"/>
        </w:rPr>
        <w:t>jen je zapisnik s 24</w:t>
      </w:r>
      <w:r w:rsidR="00922C83">
        <w:rPr>
          <w:sz w:val="24"/>
          <w:lang w:val="hr-HR"/>
        </w:rPr>
        <w:t>. sjednice Š</w:t>
      </w:r>
      <w:r>
        <w:rPr>
          <w:sz w:val="24"/>
          <w:lang w:val="hr-HR"/>
        </w:rPr>
        <w:t>kolskog odbora.</w:t>
      </w: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Predsjedavateljica Školskog odbora, na početku je pozdravila sve nazočne, utvrdila kvorum za donošenje punovažnih odluka i predložila sljedeći dnevni red na raspravu i usvajanje.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C34636" w:rsidRDefault="00C34636" w:rsidP="00C34636">
      <w:pPr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bCs/>
          <w:sz w:val="24"/>
          <w:lang w:val="hr-HR"/>
        </w:rPr>
        <w:t>D n e v n i   r e d</w:t>
      </w: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C34636" w:rsidRDefault="00C34636" w:rsidP="00C34636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Verifikacija zapisnika s prethodne sjednice</w:t>
      </w:r>
    </w:p>
    <w:p w:rsidR="00C34636" w:rsidRDefault="0098304F" w:rsidP="00C3463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Izvješće o radu škole na kraju školske godine </w:t>
      </w:r>
      <w:r w:rsidR="00C34636">
        <w:rPr>
          <w:sz w:val="24"/>
          <w:lang w:val="hr-HR"/>
        </w:rPr>
        <w:t xml:space="preserve"> 2015./2016</w:t>
      </w:r>
      <w:r w:rsidR="00C34636" w:rsidRPr="00243924">
        <w:rPr>
          <w:sz w:val="24"/>
          <w:lang w:val="hr-HR"/>
        </w:rPr>
        <w:t>.</w:t>
      </w:r>
    </w:p>
    <w:p w:rsidR="0098304F" w:rsidRPr="00243924" w:rsidRDefault="0098304F" w:rsidP="00C3463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Pravilnik o radu osnovnih i srednjih škola za školsku godinu 2016./2017.</w:t>
      </w:r>
    </w:p>
    <w:p w:rsidR="00C34636" w:rsidRDefault="0098304F" w:rsidP="00C34636">
      <w:pPr>
        <w:ind w:left="324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Godišnji plan i program rada škole u školskoj </w:t>
      </w:r>
      <w:proofErr w:type="spellStart"/>
      <w:r>
        <w:rPr>
          <w:sz w:val="24"/>
          <w:lang w:val="hr-HR"/>
        </w:rPr>
        <w:t>školskoj</w:t>
      </w:r>
      <w:proofErr w:type="spellEnd"/>
      <w:r>
        <w:rPr>
          <w:sz w:val="24"/>
          <w:lang w:val="hr-HR"/>
        </w:rPr>
        <w:t xml:space="preserve"> godini 2016./2017.</w:t>
      </w:r>
    </w:p>
    <w:p w:rsidR="0098304F" w:rsidRDefault="0098304F" w:rsidP="0098304F">
      <w:pPr>
        <w:pStyle w:val="Odlomakpopisa"/>
        <w:numPr>
          <w:ilvl w:val="0"/>
          <w:numId w:val="6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Prijedlozi</w:t>
      </w:r>
    </w:p>
    <w:p w:rsidR="0098304F" w:rsidRPr="0098304F" w:rsidRDefault="0098304F" w:rsidP="0098304F">
      <w:pPr>
        <w:pStyle w:val="Odlomakpopisa"/>
        <w:numPr>
          <w:ilvl w:val="0"/>
          <w:numId w:val="6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Produženi boravak, sufinanciranje obroka u školi, projekt mlijeko, </w:t>
      </w:r>
      <w:proofErr w:type="spellStart"/>
      <w:r>
        <w:rPr>
          <w:sz w:val="24"/>
          <w:lang w:val="hr-HR"/>
        </w:rPr>
        <w:t>izvanučionička</w:t>
      </w:r>
      <w:proofErr w:type="spellEnd"/>
      <w:r>
        <w:rPr>
          <w:sz w:val="24"/>
          <w:lang w:val="hr-HR"/>
        </w:rPr>
        <w:t xml:space="preserve"> nastava</w:t>
      </w:r>
    </w:p>
    <w:p w:rsidR="0098304F" w:rsidRDefault="00C34636" w:rsidP="0098304F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Razno</w:t>
      </w:r>
      <w:r w:rsidR="0098304F" w:rsidRPr="0098304F">
        <w:rPr>
          <w:sz w:val="24"/>
          <w:lang w:val="hr-HR"/>
        </w:rPr>
        <w:t xml:space="preserve"> </w:t>
      </w:r>
    </w:p>
    <w:p w:rsidR="0098304F" w:rsidRPr="00404FFA" w:rsidRDefault="00404FFA" w:rsidP="00604EB3">
      <w:pPr>
        <w:pStyle w:val="Odlomakpopisa"/>
        <w:numPr>
          <w:ilvl w:val="0"/>
          <w:numId w:val="6"/>
        </w:numPr>
        <w:ind w:left="3240"/>
        <w:jc w:val="both"/>
        <w:rPr>
          <w:sz w:val="24"/>
          <w:lang w:val="hr-HR"/>
        </w:rPr>
      </w:pPr>
      <w:r w:rsidRPr="00404FFA">
        <w:rPr>
          <w:sz w:val="24"/>
          <w:lang w:val="hr-HR"/>
        </w:rPr>
        <w:t>Kretanje zap</w:t>
      </w:r>
      <w:r w:rsidR="00C335AB">
        <w:rPr>
          <w:sz w:val="24"/>
          <w:lang w:val="hr-HR"/>
        </w:rPr>
        <w:t>os</w:t>
      </w:r>
      <w:bookmarkStart w:id="0" w:name="_GoBack"/>
      <w:bookmarkEnd w:id="0"/>
      <w:r w:rsidRPr="00404FFA">
        <w:rPr>
          <w:sz w:val="24"/>
          <w:lang w:val="hr-HR"/>
        </w:rPr>
        <w:t>lenosti</w:t>
      </w:r>
      <w:r>
        <w:rPr>
          <w:sz w:val="24"/>
          <w:lang w:val="hr-HR"/>
        </w:rPr>
        <w:t>…</w:t>
      </w:r>
      <w:r w:rsidR="0098304F" w:rsidRPr="00404FFA">
        <w:rPr>
          <w:sz w:val="24"/>
          <w:lang w:val="hr-HR"/>
        </w:rPr>
        <w:t xml:space="preserve"> </w:t>
      </w:r>
    </w:p>
    <w:p w:rsidR="00C34636" w:rsidRDefault="00C34636" w:rsidP="0098304F">
      <w:pPr>
        <w:jc w:val="both"/>
        <w:rPr>
          <w:sz w:val="24"/>
          <w:lang w:val="hr-HR"/>
        </w:rPr>
      </w:pPr>
    </w:p>
    <w:p w:rsidR="00C34636" w:rsidRDefault="00C34636" w:rsidP="00C34636">
      <w:pPr>
        <w:ind w:left="3240"/>
        <w:jc w:val="both"/>
        <w:rPr>
          <w:sz w:val="24"/>
          <w:lang w:val="hr-HR"/>
        </w:rPr>
      </w:pP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 1.) Članovi nisu imali  primjedaba, te jednoglasno prihvaćaju zapisnik s prošle sjednice.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E441CF" w:rsidRDefault="00C34636" w:rsidP="00404FFA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Ad2.)</w:t>
      </w:r>
      <w:r w:rsidRPr="004D58FF">
        <w:rPr>
          <w:sz w:val="24"/>
          <w:lang w:val="de-DE"/>
        </w:rPr>
        <w:t xml:space="preserve"> </w:t>
      </w:r>
      <w:r w:rsidR="00404FFA">
        <w:rPr>
          <w:sz w:val="24"/>
          <w:lang w:val="hr-HR"/>
        </w:rPr>
        <w:t>Donosi se Odluka o usvajanju Izvješća o radu škole u školskoj godini 2015./2016.</w:t>
      </w:r>
    </w:p>
    <w:p w:rsidR="00EF2EA9" w:rsidRDefault="00C335AB"/>
    <w:p w:rsidR="00AA620F" w:rsidRDefault="00AA620F" w:rsidP="00AA620F">
      <w:pPr>
        <w:jc w:val="both"/>
        <w:rPr>
          <w:sz w:val="24"/>
          <w:lang w:val="hr-HR"/>
        </w:rPr>
      </w:pPr>
      <w:r>
        <w:rPr>
          <w:sz w:val="24"/>
          <w:szCs w:val="24"/>
        </w:rPr>
        <w:t xml:space="preserve">Ad 3.) </w:t>
      </w:r>
      <w:r>
        <w:rPr>
          <w:sz w:val="24"/>
          <w:lang w:val="hr-HR"/>
        </w:rPr>
        <w:t>Ravnatelj škole upoznao je nazočne s kalendarom rada osnovne škola za školsku godinu 2014./2015. Nastava počinje 7. rujna 2015., a završava 10. lipnja 2016. godine. Imaju dva obrazovna razdoblja , prvo traje od 7. rujna do 23. prosinca 2015. godine, a drugo od 11. siječnja 2016. do 10. lipnja. 2016. godine.</w:t>
      </w:r>
    </w:p>
    <w:p w:rsidR="00AA620F" w:rsidRDefault="00AA620F" w:rsidP="00AA620F">
      <w:pPr>
        <w:jc w:val="both"/>
        <w:rPr>
          <w:sz w:val="24"/>
          <w:lang w:val="hr-HR"/>
        </w:rPr>
      </w:pPr>
      <w:r>
        <w:rPr>
          <w:sz w:val="24"/>
          <w:lang w:val="hr-HR"/>
        </w:rPr>
        <w:t>Zimski odmor učenika počinje 24. prosinca 2015. godine, a završava 8. siječnja 2016. godine.</w:t>
      </w:r>
    </w:p>
    <w:p w:rsidR="00AA620F" w:rsidRDefault="00AA620F" w:rsidP="00AA620F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Proljetni odmor učenika počinje 21. ožujka 2016. godine, a završava 25. ožujka 2016. godine.</w:t>
      </w:r>
    </w:p>
    <w:p w:rsidR="00AA620F" w:rsidRDefault="00AA620F" w:rsidP="00AA620F">
      <w:pPr>
        <w:jc w:val="both"/>
        <w:rPr>
          <w:sz w:val="24"/>
          <w:lang w:val="hr-HR"/>
        </w:rPr>
      </w:pPr>
      <w:r>
        <w:rPr>
          <w:sz w:val="24"/>
          <w:lang w:val="hr-HR"/>
        </w:rPr>
        <w:t>Ljetni odmor počinje 13. lipnja 2016. godine.</w:t>
      </w:r>
    </w:p>
    <w:p w:rsidR="00AA620F" w:rsidRDefault="00AA620F" w:rsidP="00AA620F">
      <w:pPr>
        <w:jc w:val="both"/>
        <w:rPr>
          <w:sz w:val="24"/>
          <w:lang w:val="hr-HR"/>
        </w:rPr>
      </w:pPr>
    </w:p>
    <w:p w:rsidR="00FA66DB" w:rsidRPr="00AA620F" w:rsidRDefault="00AA620F" w:rsidP="00404FFA">
      <w:pPr>
        <w:spacing w:after="200" w:line="276" w:lineRule="auto"/>
        <w:rPr>
          <w:sz w:val="24"/>
          <w:lang w:val="hr-HR"/>
        </w:rPr>
      </w:pPr>
      <w:r>
        <w:rPr>
          <w:sz w:val="24"/>
          <w:szCs w:val="24"/>
        </w:rPr>
        <w:t xml:space="preserve">Ad 4.) </w:t>
      </w:r>
      <w:r>
        <w:rPr>
          <w:sz w:val="24"/>
          <w:lang w:val="hr-HR"/>
        </w:rPr>
        <w:t xml:space="preserve"> Organiziranje</w:t>
      </w:r>
      <w:r w:rsidR="00E441CF">
        <w:rPr>
          <w:sz w:val="24"/>
          <w:lang w:val="hr-HR"/>
        </w:rPr>
        <w:t xml:space="preserve"> produženog boravka </w:t>
      </w:r>
      <w:r>
        <w:rPr>
          <w:sz w:val="24"/>
          <w:lang w:val="hr-HR"/>
        </w:rPr>
        <w:t xml:space="preserve">nastavlja se i u školskoj godini 2016./2017. U </w:t>
      </w:r>
      <w:r w:rsidR="00E441CF">
        <w:rPr>
          <w:sz w:val="24"/>
          <w:lang w:val="hr-HR"/>
        </w:rPr>
        <w:t>školi pojavila se potreba za zapošljavanjem učitelja/</w:t>
      </w:r>
      <w:proofErr w:type="spellStart"/>
      <w:r w:rsidR="00E441CF">
        <w:rPr>
          <w:sz w:val="24"/>
          <w:lang w:val="hr-HR"/>
        </w:rPr>
        <w:t>ice</w:t>
      </w:r>
      <w:proofErr w:type="spellEnd"/>
      <w:r w:rsidR="00E441CF">
        <w:rPr>
          <w:sz w:val="24"/>
          <w:lang w:val="hr-HR"/>
        </w:rPr>
        <w:t xml:space="preserve"> raz</w:t>
      </w:r>
      <w:r>
        <w:rPr>
          <w:sz w:val="24"/>
          <w:lang w:val="hr-HR"/>
        </w:rPr>
        <w:t xml:space="preserve">redne nastave za rad u </w:t>
      </w:r>
      <w:proofErr w:type="spellStart"/>
      <w:r>
        <w:rPr>
          <w:sz w:val="24"/>
          <w:lang w:val="hr-HR"/>
        </w:rPr>
        <w:t>produžen</w:t>
      </w:r>
      <w:r w:rsidR="00E441CF">
        <w:rPr>
          <w:sz w:val="24"/>
          <w:lang w:val="hr-HR"/>
        </w:rPr>
        <w:t>m</w:t>
      </w:r>
      <w:proofErr w:type="spellEnd"/>
      <w:r w:rsidR="00E441CF">
        <w:rPr>
          <w:sz w:val="24"/>
          <w:lang w:val="hr-HR"/>
        </w:rPr>
        <w:t xml:space="preserve"> boravku. </w:t>
      </w:r>
    </w:p>
    <w:p w:rsidR="00311E18" w:rsidRPr="00311E18" w:rsidRDefault="00E441CF" w:rsidP="00311E18">
      <w:pPr>
        <w:pStyle w:val="Odlomakpopisa"/>
        <w:numPr>
          <w:ilvl w:val="0"/>
          <w:numId w:val="5"/>
        </w:numPr>
        <w:jc w:val="both"/>
        <w:rPr>
          <w:b/>
          <w:sz w:val="24"/>
          <w:lang w:val="hr-HR"/>
        </w:rPr>
      </w:pPr>
      <w:proofErr w:type="spellStart"/>
      <w:r w:rsidRPr="00573DFE">
        <w:rPr>
          <w:sz w:val="24"/>
          <w:szCs w:val="24"/>
        </w:rPr>
        <w:lastRenderedPageBreak/>
        <w:t>Školski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odbor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daje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prethodnu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suglasnost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="00B92F18">
        <w:rPr>
          <w:sz w:val="24"/>
          <w:szCs w:val="24"/>
        </w:rPr>
        <w:t>na</w:t>
      </w:r>
      <w:proofErr w:type="spellEnd"/>
      <w:r w:rsidR="00B92F18">
        <w:rPr>
          <w:sz w:val="24"/>
          <w:szCs w:val="24"/>
        </w:rPr>
        <w:t xml:space="preserve"> </w:t>
      </w:r>
      <w:proofErr w:type="spellStart"/>
      <w:r w:rsidR="00B92F18">
        <w:rPr>
          <w:sz w:val="24"/>
          <w:szCs w:val="24"/>
        </w:rPr>
        <w:t>prijedlog</w:t>
      </w:r>
      <w:proofErr w:type="spellEnd"/>
      <w:r w:rsidR="00B92F18">
        <w:rPr>
          <w:sz w:val="24"/>
          <w:szCs w:val="24"/>
        </w:rPr>
        <w:t xml:space="preserve"> </w:t>
      </w:r>
      <w:proofErr w:type="spellStart"/>
      <w:r w:rsidR="00B92F18">
        <w:rPr>
          <w:sz w:val="24"/>
          <w:szCs w:val="24"/>
        </w:rPr>
        <w:t>ravnatelja</w:t>
      </w:r>
      <w:proofErr w:type="spellEnd"/>
      <w:r w:rsidR="00B92F18">
        <w:rPr>
          <w:sz w:val="24"/>
          <w:szCs w:val="24"/>
        </w:rPr>
        <w:t xml:space="preserve"> </w:t>
      </w:r>
      <w:r w:rsidRPr="00573DFE">
        <w:rPr>
          <w:sz w:val="24"/>
          <w:szCs w:val="24"/>
        </w:rPr>
        <w:t xml:space="preserve">za </w:t>
      </w:r>
      <w:proofErr w:type="spellStart"/>
      <w:r w:rsidRPr="00573DFE">
        <w:rPr>
          <w:sz w:val="24"/>
          <w:szCs w:val="24"/>
        </w:rPr>
        <w:t>zasnivanje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radnog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odnosa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sljedeće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učiteljice</w:t>
      </w:r>
      <w:proofErr w:type="spellEnd"/>
      <w:r w:rsidRPr="00573DFE">
        <w:rPr>
          <w:sz w:val="24"/>
          <w:szCs w:val="24"/>
        </w:rPr>
        <w:t xml:space="preserve">: </w:t>
      </w:r>
      <w:r w:rsidR="00AA620F">
        <w:rPr>
          <w:b/>
          <w:sz w:val="24"/>
          <w:szCs w:val="24"/>
        </w:rPr>
        <w:t>Andree Blaževac</w:t>
      </w:r>
      <w:r w:rsidR="00311E18">
        <w:rPr>
          <w:b/>
          <w:sz w:val="24"/>
          <w:szCs w:val="24"/>
        </w:rPr>
        <w:t>,</w:t>
      </w:r>
      <w:r w:rsidRPr="00573DFE">
        <w:rPr>
          <w:sz w:val="24"/>
          <w:szCs w:val="24"/>
        </w:rPr>
        <w:t xml:space="preserve"> </w:t>
      </w:r>
      <w:r w:rsidR="00311E18">
        <w:rPr>
          <w:b/>
          <w:sz w:val="24"/>
          <w:lang w:val="hr-HR"/>
        </w:rPr>
        <w:t>magistre</w:t>
      </w:r>
      <w:r w:rsidR="00311E18" w:rsidRPr="00311E18">
        <w:rPr>
          <w:b/>
          <w:sz w:val="24"/>
          <w:lang w:val="hr-HR"/>
        </w:rPr>
        <w:t xml:space="preserve"> primarnog </w:t>
      </w:r>
      <w:proofErr w:type="gramStart"/>
      <w:r w:rsidR="00311E18" w:rsidRPr="00311E18">
        <w:rPr>
          <w:b/>
          <w:sz w:val="24"/>
          <w:lang w:val="hr-HR"/>
        </w:rPr>
        <w:t>obrazovanja</w:t>
      </w:r>
      <w:r w:rsidR="00B92F18">
        <w:rPr>
          <w:b/>
          <w:sz w:val="24"/>
          <w:lang w:val="hr-HR"/>
        </w:rPr>
        <w:t xml:space="preserve"> </w:t>
      </w:r>
      <w:r w:rsidR="00311E18" w:rsidRPr="00311E18">
        <w:rPr>
          <w:b/>
          <w:sz w:val="24"/>
          <w:lang w:val="hr-HR"/>
        </w:rPr>
        <w:t xml:space="preserve"> za</w:t>
      </w:r>
      <w:proofErr w:type="gramEnd"/>
      <w:r w:rsidR="00311E18" w:rsidRPr="00311E18">
        <w:rPr>
          <w:b/>
          <w:sz w:val="24"/>
          <w:lang w:val="hr-HR"/>
        </w:rPr>
        <w:t xml:space="preserve"> popunu radnog mjesta učiteljice RN za rad u produženom boravku.</w:t>
      </w:r>
    </w:p>
    <w:p w:rsidR="00311E18" w:rsidRPr="00311E18" w:rsidRDefault="00311E18" w:rsidP="00311E18">
      <w:pPr>
        <w:pStyle w:val="Odlomakpopisa"/>
        <w:jc w:val="both"/>
        <w:rPr>
          <w:b/>
          <w:sz w:val="24"/>
          <w:lang w:val="hr-HR"/>
        </w:rPr>
      </w:pPr>
      <w:r w:rsidRPr="00311E18">
        <w:rPr>
          <w:b/>
          <w:sz w:val="24"/>
          <w:lang w:val="hr-HR"/>
        </w:rPr>
        <w:t>Radni odnos zasniva se na određeno, nepuno radno vrijeme (25 sati tjedno) uz prethodnu suglasnost Školskog odbora do 60 dana, a najdulje do 4. studenoga 2016. godine, odnosno do prijema po natječaju.</w:t>
      </w:r>
    </w:p>
    <w:p w:rsidR="00D31D30" w:rsidRDefault="00D31D30" w:rsidP="005B00A0">
      <w:pPr>
        <w:pStyle w:val="Tijeloteksta"/>
      </w:pPr>
    </w:p>
    <w:p w:rsidR="005B00A0" w:rsidRPr="005B00A0" w:rsidRDefault="005B00A0" w:rsidP="005B00A0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 w:rsidRPr="005B00A0">
        <w:rPr>
          <w:sz w:val="24"/>
          <w:lang w:val="hr-HR"/>
        </w:rPr>
        <w:t xml:space="preserve">Zbog odlaska učiteljice matematike Barbare </w:t>
      </w:r>
      <w:proofErr w:type="spellStart"/>
      <w:r w:rsidRPr="005B00A0">
        <w:rPr>
          <w:sz w:val="24"/>
          <w:lang w:val="hr-HR"/>
        </w:rPr>
        <w:t>Jandrečić</w:t>
      </w:r>
      <w:proofErr w:type="spellEnd"/>
      <w:r w:rsidRPr="005B00A0">
        <w:rPr>
          <w:sz w:val="24"/>
          <w:lang w:val="hr-HR"/>
        </w:rPr>
        <w:t xml:space="preserve"> na </w:t>
      </w:r>
      <w:proofErr w:type="spellStart"/>
      <w:r w:rsidRPr="005B00A0">
        <w:rPr>
          <w:sz w:val="24"/>
          <w:lang w:val="hr-HR"/>
        </w:rPr>
        <w:t>rodiljni</w:t>
      </w:r>
      <w:proofErr w:type="spellEnd"/>
      <w:r w:rsidRPr="005B00A0">
        <w:rPr>
          <w:sz w:val="24"/>
          <w:lang w:val="hr-HR"/>
        </w:rPr>
        <w:t xml:space="preserve"> dopust potrebno je zaposliti učiteljicu matematike na određeno puno radno vrijeme. Za učiteljicu matematike na razgovor s ravnateljem Škole prijavila se Blaženka Filipović, magistra matematike i informatike. </w:t>
      </w:r>
    </w:p>
    <w:p w:rsidR="00DF6137" w:rsidRPr="00DF6137" w:rsidRDefault="00DF6137" w:rsidP="00DF6137">
      <w:pPr>
        <w:pStyle w:val="Odlomakpopisa"/>
        <w:jc w:val="both"/>
        <w:rPr>
          <w:b/>
          <w:sz w:val="24"/>
          <w:lang w:val="hr-HR"/>
        </w:rPr>
      </w:pPr>
      <w:proofErr w:type="spellStart"/>
      <w:r w:rsidRPr="00573DFE">
        <w:rPr>
          <w:sz w:val="24"/>
          <w:szCs w:val="24"/>
        </w:rPr>
        <w:t>Školski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odbor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daje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prethodnu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suglasnost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</w:t>
      </w:r>
      <w:r w:rsidRPr="00573DFE">
        <w:rPr>
          <w:sz w:val="24"/>
          <w:szCs w:val="24"/>
        </w:rPr>
        <w:t xml:space="preserve">za </w:t>
      </w:r>
      <w:proofErr w:type="spellStart"/>
      <w:r w:rsidRPr="00573DFE">
        <w:rPr>
          <w:sz w:val="24"/>
          <w:szCs w:val="24"/>
        </w:rPr>
        <w:t>zasnivanje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radnog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odnosa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sljedeće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učiteljice</w:t>
      </w:r>
      <w:proofErr w:type="spellEnd"/>
      <w:r w:rsidRPr="00573DFE">
        <w:rPr>
          <w:sz w:val="24"/>
          <w:szCs w:val="24"/>
        </w:rPr>
        <w:t>:</w:t>
      </w:r>
      <w:r w:rsidRPr="00DF6137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Blaženke Filipović, magistre</w:t>
      </w:r>
      <w:r w:rsidRPr="00DF6137">
        <w:rPr>
          <w:b/>
          <w:sz w:val="24"/>
          <w:lang w:val="hr-HR"/>
        </w:rPr>
        <w:t xml:space="preserve"> edukacije matematike i </w:t>
      </w:r>
      <w:proofErr w:type="gramStart"/>
      <w:r w:rsidRPr="00DF6137">
        <w:rPr>
          <w:b/>
          <w:sz w:val="24"/>
          <w:lang w:val="hr-HR"/>
        </w:rPr>
        <w:t>informatike  za</w:t>
      </w:r>
      <w:proofErr w:type="gramEnd"/>
      <w:r w:rsidRPr="00DF6137">
        <w:rPr>
          <w:b/>
          <w:sz w:val="24"/>
          <w:lang w:val="hr-HR"/>
        </w:rPr>
        <w:t xml:space="preserve"> popunu radnog mjesta učiteljice matematike.</w:t>
      </w:r>
    </w:p>
    <w:p w:rsidR="00DF6137" w:rsidRDefault="00DF6137" w:rsidP="00DF6137">
      <w:pPr>
        <w:pStyle w:val="Odlomakpopisa"/>
        <w:jc w:val="both"/>
        <w:rPr>
          <w:b/>
          <w:sz w:val="24"/>
          <w:lang w:val="hr-HR"/>
        </w:rPr>
      </w:pPr>
      <w:r w:rsidRPr="00DF6137">
        <w:rPr>
          <w:b/>
          <w:sz w:val="24"/>
          <w:lang w:val="hr-HR"/>
        </w:rPr>
        <w:t>Radni odnos zasniva se na određeno, puno radno vrijeme uz prethodnu suglasnost Školskog odbora do 60 dana, a najdulje do 3. studenoga 2016. godine, odnosno do prijema po natječaju.</w:t>
      </w:r>
    </w:p>
    <w:p w:rsidR="00C335AB" w:rsidRDefault="00C335AB" w:rsidP="00C335AB">
      <w:pPr>
        <w:jc w:val="both"/>
        <w:rPr>
          <w:b/>
          <w:sz w:val="24"/>
          <w:lang w:val="hr-HR"/>
        </w:rPr>
      </w:pPr>
    </w:p>
    <w:p w:rsidR="00C335AB" w:rsidRDefault="00C335AB" w:rsidP="00C335A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>Ravnatelj škole upoznao je nazočne s provođenjem akcije skupljanja starog papira. Akcija će se održati u listopadu 2016. godine.</w:t>
      </w:r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</w:p>
    <w:p w:rsidR="00C335AB" w:rsidRPr="00C335AB" w:rsidRDefault="00C335AB" w:rsidP="00C335A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>Ravnatelj Škole upoznao je nazočne s nabavom kontejnera za otpad prema vrstama otpada (plastika, papir, komunalni otpad) od strane Komunalca Slavonski Brod. Škola posjeduje veliki kontejner za otpad od čelika i lima koji više nije u upotrebi te predlaže da isti proda, a sredstva upotrijebi za nabavu sitnog inventara i materijala potrebnog za rad škole.</w:t>
      </w:r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ab/>
        <w:t>Članovi Školskog odbora jednoglasno prihvaćaju prijedlog ravnatelja.</w:t>
      </w:r>
    </w:p>
    <w:p w:rsidR="00C335AB" w:rsidRDefault="00C335AB" w:rsidP="00C335AB">
      <w:pPr>
        <w:pStyle w:val="Odlomakpopisa"/>
        <w:jc w:val="both"/>
        <w:rPr>
          <w:sz w:val="24"/>
          <w:lang w:val="hr-HR"/>
        </w:rPr>
      </w:pPr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>Ovime je dnevni red iscrpljen i sjednica je završena u 13,30 sati.</w:t>
      </w:r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</w:p>
    <w:p w:rsidR="00C335AB" w:rsidRDefault="00C335AB" w:rsidP="00C335AB">
      <w:pPr>
        <w:pStyle w:val="Odlomakpopisa"/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>Zapisničarka:</w:t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>
        <w:rPr>
          <w:sz w:val="24"/>
          <w:lang w:val="hr-HR"/>
        </w:rPr>
        <w:tab/>
        <w:t>Predsjednica Školskog odbora</w:t>
      </w:r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>Jadranka Lamešić</w:t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  <w:t xml:space="preserve">    Ivančica  </w:t>
      </w:r>
      <w:proofErr w:type="spellStart"/>
      <w:r w:rsidRPr="00C335AB">
        <w:rPr>
          <w:sz w:val="24"/>
          <w:lang w:val="hr-HR"/>
        </w:rPr>
        <w:t>Vlainić-Kraljik</w:t>
      </w:r>
      <w:proofErr w:type="spellEnd"/>
    </w:p>
    <w:p w:rsidR="00C335AB" w:rsidRPr="00C335AB" w:rsidRDefault="00C335AB" w:rsidP="00C335AB">
      <w:pPr>
        <w:pStyle w:val="Odlomakpopisa"/>
        <w:jc w:val="both"/>
        <w:rPr>
          <w:sz w:val="24"/>
          <w:lang w:val="hr-HR"/>
        </w:rPr>
      </w:pP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  <w:r w:rsidRPr="00C335AB">
        <w:rPr>
          <w:sz w:val="24"/>
          <w:lang w:val="hr-HR"/>
        </w:rPr>
        <w:tab/>
      </w:r>
    </w:p>
    <w:p w:rsidR="00C335AB" w:rsidRPr="00C335AB" w:rsidRDefault="00C335AB" w:rsidP="00C335AB">
      <w:pPr>
        <w:pStyle w:val="Odlomakpopisa"/>
        <w:jc w:val="both"/>
        <w:rPr>
          <w:b/>
          <w:sz w:val="24"/>
          <w:lang w:val="hr-HR"/>
        </w:rPr>
      </w:pPr>
    </w:p>
    <w:p w:rsidR="00884D31" w:rsidRPr="002A16A2" w:rsidRDefault="00884D31" w:rsidP="00884D31">
      <w:pPr>
        <w:pStyle w:val="Tijeloteksta"/>
      </w:pP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441CF" w:rsidRDefault="00E441CF"/>
    <w:sectPr w:rsidR="00E441CF" w:rsidSect="00D6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O_Bookman-BoldIta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1B6"/>
    <w:multiLevelType w:val="hybridMultilevel"/>
    <w:tmpl w:val="A3522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3BF"/>
    <w:multiLevelType w:val="hybridMultilevel"/>
    <w:tmpl w:val="7CEE2496"/>
    <w:lvl w:ilvl="0" w:tplc="70F61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1343D"/>
    <w:multiLevelType w:val="hybridMultilevel"/>
    <w:tmpl w:val="CAA6C950"/>
    <w:lvl w:ilvl="0" w:tplc="E3281DC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EF5D78"/>
    <w:multiLevelType w:val="hybridMultilevel"/>
    <w:tmpl w:val="E536EB1C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3B5DA1"/>
    <w:multiLevelType w:val="hybridMultilevel"/>
    <w:tmpl w:val="2374A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7EA"/>
    <w:multiLevelType w:val="hybridMultilevel"/>
    <w:tmpl w:val="F5B02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6"/>
    <w:rsid w:val="00194E4A"/>
    <w:rsid w:val="00254CB0"/>
    <w:rsid w:val="002D0DFA"/>
    <w:rsid w:val="002D2230"/>
    <w:rsid w:val="002D2583"/>
    <w:rsid w:val="002F57A9"/>
    <w:rsid w:val="00311E18"/>
    <w:rsid w:val="00404FFA"/>
    <w:rsid w:val="004303D5"/>
    <w:rsid w:val="005354D1"/>
    <w:rsid w:val="00573DFE"/>
    <w:rsid w:val="005B00A0"/>
    <w:rsid w:val="005D7C6E"/>
    <w:rsid w:val="007167EC"/>
    <w:rsid w:val="007B6ABD"/>
    <w:rsid w:val="007D3B42"/>
    <w:rsid w:val="00831ABF"/>
    <w:rsid w:val="00884D31"/>
    <w:rsid w:val="008A7EF4"/>
    <w:rsid w:val="00900D57"/>
    <w:rsid w:val="00922C83"/>
    <w:rsid w:val="0098304F"/>
    <w:rsid w:val="009868EE"/>
    <w:rsid w:val="009C24FF"/>
    <w:rsid w:val="00A57C02"/>
    <w:rsid w:val="00AA620F"/>
    <w:rsid w:val="00AE2D79"/>
    <w:rsid w:val="00B16BE5"/>
    <w:rsid w:val="00B92F18"/>
    <w:rsid w:val="00BE20C8"/>
    <w:rsid w:val="00C06F7E"/>
    <w:rsid w:val="00C15A1E"/>
    <w:rsid w:val="00C335AB"/>
    <w:rsid w:val="00C34636"/>
    <w:rsid w:val="00CB2831"/>
    <w:rsid w:val="00CC6890"/>
    <w:rsid w:val="00CD3D0D"/>
    <w:rsid w:val="00D31D30"/>
    <w:rsid w:val="00D51A31"/>
    <w:rsid w:val="00D67D1D"/>
    <w:rsid w:val="00D91E7E"/>
    <w:rsid w:val="00DE583C"/>
    <w:rsid w:val="00DF6137"/>
    <w:rsid w:val="00E441CF"/>
    <w:rsid w:val="00E661D1"/>
    <w:rsid w:val="00F53117"/>
    <w:rsid w:val="00F604B6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52D2-11CE-4C77-BAA1-D097F5D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B6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7B6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B6ABD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7B6ABD"/>
    <w:pPr>
      <w:keepNext/>
      <w:spacing w:line="240" w:lineRule="atLeast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link w:val="Naslov5Char"/>
    <w:qFormat/>
    <w:rsid w:val="007B6ABD"/>
    <w:pPr>
      <w:keepNext/>
      <w:spacing w:before="120" w:line="240" w:lineRule="atLeast"/>
      <w:outlineLvl w:val="4"/>
    </w:pPr>
    <w:rPr>
      <w:rFonts w:ascii="Verdana" w:hAnsi="Verdana"/>
      <w:b/>
      <w:color w:val="000000"/>
    </w:rPr>
  </w:style>
  <w:style w:type="paragraph" w:styleId="Naslov6">
    <w:name w:val="heading 6"/>
    <w:basedOn w:val="Normal"/>
    <w:next w:val="Normal"/>
    <w:link w:val="Naslov6Char"/>
    <w:qFormat/>
    <w:rsid w:val="007B6ABD"/>
    <w:pPr>
      <w:keepNext/>
      <w:spacing w:before="120" w:line="240" w:lineRule="atLeast"/>
      <w:jc w:val="both"/>
      <w:outlineLvl w:val="5"/>
    </w:pPr>
    <w:rPr>
      <w:rFonts w:ascii="CRO_Bookman-BoldItalic" w:hAnsi="CRO_Bookman-BoldItalic"/>
      <w:color w:val="808080"/>
      <w:sz w:val="24"/>
    </w:rPr>
  </w:style>
  <w:style w:type="paragraph" w:styleId="Naslov7">
    <w:name w:val="heading 7"/>
    <w:basedOn w:val="Normal"/>
    <w:next w:val="Normal"/>
    <w:link w:val="Naslov7Char"/>
    <w:qFormat/>
    <w:rsid w:val="007B6ABD"/>
    <w:pPr>
      <w:keepNext/>
      <w:spacing w:before="120" w:line="240" w:lineRule="atLeast"/>
      <w:jc w:val="both"/>
      <w:outlineLvl w:val="6"/>
    </w:pPr>
    <w:rPr>
      <w:rFonts w:ascii="CRO_Bookman-BoldItalic" w:hAnsi="CRO_Bookman-BoldItalic"/>
      <w:color w:val="000000"/>
      <w:sz w:val="24"/>
      <w:u w:val="single"/>
    </w:rPr>
  </w:style>
  <w:style w:type="paragraph" w:styleId="Naslov8">
    <w:name w:val="heading 8"/>
    <w:basedOn w:val="Normal"/>
    <w:next w:val="Normal"/>
    <w:link w:val="Naslov8Char"/>
    <w:qFormat/>
    <w:rsid w:val="007B6ABD"/>
    <w:pPr>
      <w:keepNext/>
      <w:shd w:val="clear" w:color="auto" w:fill="FFFFFF"/>
      <w:spacing w:before="120" w:line="240" w:lineRule="atLeast"/>
      <w:jc w:val="center"/>
      <w:outlineLvl w:val="7"/>
    </w:pPr>
    <w:rPr>
      <w:rFonts w:ascii="CRO_Bookman-BoldItalic" w:hAnsi="CRO_Bookman-BoldItalic"/>
      <w:b/>
      <w:color w:val="000000"/>
      <w:sz w:val="28"/>
    </w:rPr>
  </w:style>
  <w:style w:type="paragraph" w:styleId="Naslov9">
    <w:name w:val="heading 9"/>
    <w:basedOn w:val="Normal"/>
    <w:next w:val="Normal"/>
    <w:link w:val="Naslov9Char"/>
    <w:qFormat/>
    <w:rsid w:val="007B6ABD"/>
    <w:pPr>
      <w:keepNext/>
      <w:spacing w:before="120" w:line="240" w:lineRule="atLeast"/>
      <w:ind w:left="1701"/>
      <w:jc w:val="both"/>
      <w:outlineLvl w:val="8"/>
    </w:pPr>
    <w:rPr>
      <w:rFonts w:ascii="Courier New" w:hAnsi="Courier New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B6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7B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7B6ABD"/>
    <w:rPr>
      <w:rFonts w:eastAsiaTheme="majorEastAsia" w:cstheme="majorBidi"/>
      <w:b/>
      <w:bCs/>
      <w:color w:val="000000" w:themeColor="text1"/>
      <w:sz w:val="28"/>
    </w:rPr>
  </w:style>
  <w:style w:type="character" w:customStyle="1" w:styleId="Naslov4Char">
    <w:name w:val="Naslov 4 Char"/>
    <w:basedOn w:val="Zadanifontodlomka"/>
    <w:link w:val="Naslov4"/>
    <w:uiPriority w:val="99"/>
    <w:rsid w:val="007B6ABD"/>
    <w:rPr>
      <w:rFonts w:eastAsia="Times New Roman" w:cs="Times New Roman"/>
      <w:b/>
      <w:color w:val="000000"/>
      <w:szCs w:val="20"/>
    </w:rPr>
  </w:style>
  <w:style w:type="character" w:customStyle="1" w:styleId="Naslov5Char">
    <w:name w:val="Naslov 5 Char"/>
    <w:basedOn w:val="Zadanifontodlomka"/>
    <w:link w:val="Naslov5"/>
    <w:rsid w:val="007B6ABD"/>
    <w:rPr>
      <w:rFonts w:ascii="Verdana" w:eastAsia="Times New Roman" w:hAnsi="Verdana" w:cs="Times New Roman"/>
      <w:b/>
      <w:color w:val="000000"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7B6ABD"/>
    <w:rPr>
      <w:rFonts w:ascii="CRO_Bookman-BoldItalic" w:eastAsia="Times New Roman" w:hAnsi="CRO_Bookman-BoldItalic" w:cs="Times New Roman"/>
      <w:color w:val="808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7B6ABD"/>
    <w:rPr>
      <w:rFonts w:ascii="CRO_Bookman-BoldItalic" w:eastAsia="Times New Roman" w:hAnsi="CRO_Bookman-BoldItalic" w:cs="Times New Roman"/>
      <w:color w:val="000000"/>
      <w:sz w:val="24"/>
      <w:szCs w:val="20"/>
      <w:u w:val="single"/>
      <w:lang w:eastAsia="hr-HR"/>
    </w:rPr>
  </w:style>
  <w:style w:type="character" w:customStyle="1" w:styleId="Naslov8Char">
    <w:name w:val="Naslov 8 Char"/>
    <w:basedOn w:val="Zadanifontodlomka"/>
    <w:link w:val="Naslov8"/>
    <w:rsid w:val="007B6ABD"/>
    <w:rPr>
      <w:rFonts w:ascii="CRO_Bookman-BoldItalic" w:eastAsia="Times New Roman" w:hAnsi="CRO_Bookman-BoldItalic" w:cs="Times New Roman"/>
      <w:b/>
      <w:color w:val="000000"/>
      <w:sz w:val="28"/>
      <w:szCs w:val="20"/>
      <w:shd w:val="clear" w:color="auto" w:fill="FFFFFF"/>
      <w:lang w:eastAsia="hr-HR"/>
    </w:rPr>
  </w:style>
  <w:style w:type="character" w:customStyle="1" w:styleId="Naslov9Char">
    <w:name w:val="Naslov 9 Char"/>
    <w:basedOn w:val="Zadanifontodlomka"/>
    <w:link w:val="Naslov9"/>
    <w:rsid w:val="007B6ABD"/>
    <w:rPr>
      <w:rFonts w:ascii="Courier New" w:eastAsia="Times New Roman" w:hAnsi="Courier New" w:cs="Times New Roman"/>
      <w:b/>
      <w:color w:val="000000"/>
      <w:sz w:val="24"/>
      <w:szCs w:val="20"/>
      <w:lang w:eastAsia="hr-HR"/>
    </w:rPr>
  </w:style>
  <w:style w:type="paragraph" w:styleId="Opisslike">
    <w:name w:val="caption"/>
    <w:basedOn w:val="Normal"/>
    <w:next w:val="Normal"/>
    <w:unhideWhenUsed/>
    <w:qFormat/>
    <w:rsid w:val="007B6ABD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7B6ABD"/>
    <w:pPr>
      <w:spacing w:before="120"/>
      <w:jc w:val="center"/>
    </w:pPr>
    <w:rPr>
      <w:rFonts w:ascii="Verdana" w:hAnsi="Verdana"/>
      <w:b/>
      <w:sz w:val="36"/>
    </w:rPr>
  </w:style>
  <w:style w:type="character" w:customStyle="1" w:styleId="NaslovChar">
    <w:name w:val="Naslov Char"/>
    <w:basedOn w:val="Zadanifontodlomka"/>
    <w:link w:val="Naslov"/>
    <w:uiPriority w:val="10"/>
    <w:rsid w:val="007B6ABD"/>
    <w:rPr>
      <w:rFonts w:ascii="Verdana" w:eastAsia="Times New Roman" w:hAnsi="Verdana" w:cs="Times New Roman"/>
      <w:b/>
      <w:sz w:val="36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7B6ABD"/>
    <w:pPr>
      <w:spacing w:before="120" w:after="60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7B6ABD"/>
    <w:rPr>
      <w:rFonts w:ascii="Verdana" w:eastAsia="Times New Roman" w:hAnsi="Verdana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7B6ABD"/>
    <w:rPr>
      <w:b/>
      <w:bCs/>
    </w:rPr>
  </w:style>
  <w:style w:type="character" w:styleId="Istaknuto">
    <w:name w:val="Emphasis"/>
    <w:qFormat/>
    <w:rsid w:val="007B6ABD"/>
    <w:rPr>
      <w:i/>
      <w:iCs/>
    </w:rPr>
  </w:style>
  <w:style w:type="paragraph" w:styleId="Bezproreda">
    <w:name w:val="No Spacing"/>
    <w:link w:val="BezproredaChar"/>
    <w:uiPriority w:val="1"/>
    <w:qFormat/>
    <w:rsid w:val="007B6ABD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6ABD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7B6AB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B6ABD"/>
    <w:pPr>
      <w:spacing w:before="120"/>
      <w:jc w:val="both"/>
    </w:pPr>
    <w:rPr>
      <w:rFonts w:ascii="Verdana" w:hAnsi="Verdana"/>
      <w:i/>
      <w:iCs/>
      <w:color w:val="000000" w:themeColor="text1"/>
      <w:sz w:val="19"/>
    </w:rPr>
  </w:style>
  <w:style w:type="character" w:customStyle="1" w:styleId="CitatChar">
    <w:name w:val="Citat Char"/>
    <w:basedOn w:val="Zadanifontodlomka"/>
    <w:link w:val="Citat"/>
    <w:uiPriority w:val="29"/>
    <w:rsid w:val="007B6ABD"/>
    <w:rPr>
      <w:rFonts w:ascii="Verdana" w:eastAsia="Times New Roman" w:hAnsi="Verdana" w:cs="Times New Roman"/>
      <w:i/>
      <w:iCs/>
      <w:color w:val="000000" w:themeColor="text1"/>
      <w:sz w:val="19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6ABD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Verdana" w:hAnsi="Verdana"/>
      <w:b/>
      <w:bCs/>
      <w:i/>
      <w:iCs/>
      <w:color w:val="4F81BD"/>
      <w:sz w:val="19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6ABD"/>
    <w:rPr>
      <w:rFonts w:ascii="Verdana" w:eastAsia="Times New Roman" w:hAnsi="Verdana" w:cs="Times New Roman"/>
      <w:b/>
      <w:bCs/>
      <w:i/>
      <w:iCs/>
      <w:color w:val="4F81BD"/>
      <w:sz w:val="19"/>
      <w:szCs w:val="20"/>
      <w:lang w:eastAsia="hr-HR"/>
    </w:rPr>
  </w:style>
  <w:style w:type="character" w:styleId="Neupadljivoisticanje">
    <w:name w:val="Subtle Emphasis"/>
    <w:uiPriority w:val="19"/>
    <w:qFormat/>
    <w:rsid w:val="007B6ABD"/>
    <w:rPr>
      <w:i/>
      <w:iCs/>
      <w:color w:val="808080"/>
    </w:rPr>
  </w:style>
  <w:style w:type="character" w:styleId="Jakoisticanje">
    <w:name w:val="Intense Emphasis"/>
    <w:uiPriority w:val="21"/>
    <w:qFormat/>
    <w:rsid w:val="007B6ABD"/>
    <w:rPr>
      <w:b/>
      <w:bCs/>
      <w:i/>
      <w:iCs/>
      <w:color w:val="4F81BD"/>
    </w:rPr>
  </w:style>
  <w:style w:type="paragraph" w:customStyle="1" w:styleId="Bezproreda1">
    <w:name w:val="Bez proreda1"/>
    <w:qFormat/>
    <w:rsid w:val="007B6AB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Odlomakpopisa1">
    <w:name w:val="Odlomak popisa1"/>
    <w:basedOn w:val="Normal"/>
    <w:qFormat/>
    <w:rsid w:val="007B6ABD"/>
    <w:pPr>
      <w:spacing w:before="120"/>
      <w:ind w:left="720"/>
      <w:contextualSpacing/>
      <w:jc w:val="both"/>
    </w:pPr>
    <w:rPr>
      <w:rFonts w:ascii="Calibri" w:eastAsia="Calibri" w:hAnsi="Calibri"/>
      <w:color w:val="000000"/>
      <w:lang w:val="en-GB"/>
    </w:rPr>
  </w:style>
  <w:style w:type="paragraph" w:customStyle="1" w:styleId="Tablica">
    <w:name w:val="Tablica"/>
    <w:basedOn w:val="Normal"/>
    <w:qFormat/>
    <w:rsid w:val="007B6ABD"/>
    <w:rPr>
      <w:color w:val="000000"/>
    </w:rPr>
  </w:style>
  <w:style w:type="paragraph" w:styleId="Tijeloteksta">
    <w:name w:val="Body Text"/>
    <w:basedOn w:val="Normal"/>
    <w:link w:val="TijelotekstaChar"/>
    <w:rsid w:val="00E441C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441C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OSIGK_SB</dc:creator>
  <cp:lastModifiedBy>Jadranka Lamešić</cp:lastModifiedBy>
  <cp:revision>9</cp:revision>
  <dcterms:created xsi:type="dcterms:W3CDTF">2016-09-19T06:43:00Z</dcterms:created>
  <dcterms:modified xsi:type="dcterms:W3CDTF">2016-09-19T07:53:00Z</dcterms:modified>
</cp:coreProperties>
</file>