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F9" w:rsidRPr="00E6046C" w:rsidRDefault="007318F9" w:rsidP="007318F9">
      <w:pPr>
        <w:pStyle w:val="Naslov1"/>
        <w:jc w:val="left"/>
        <w:rPr>
          <w:rFonts w:ascii="Calibri" w:hAnsi="Calibri" w:cs="Arial"/>
          <w:iCs/>
          <w:color w:val="000000"/>
          <w:sz w:val="26"/>
        </w:rPr>
      </w:pPr>
      <w:r w:rsidRPr="00E6046C">
        <w:rPr>
          <w:rFonts w:ascii="Calibri" w:hAnsi="Calibri" w:cs="Arial"/>
          <w:iCs/>
          <w:color w:val="000000"/>
          <w:sz w:val="26"/>
        </w:rPr>
        <w:t>R E P U B L I K A   H R V A T S K A</w:t>
      </w:r>
    </w:p>
    <w:p w:rsidR="007318F9" w:rsidRPr="000510E0" w:rsidRDefault="007318F9" w:rsidP="007318F9">
      <w:pPr>
        <w:jc w:val="both"/>
        <w:rPr>
          <w:rFonts w:ascii="Calibri" w:hAnsi="Calibri" w:cs="Arial"/>
          <w:i/>
          <w:iCs/>
          <w:color w:val="000000"/>
        </w:rPr>
      </w:pPr>
      <w:r>
        <w:rPr>
          <w:rFonts w:ascii="Calibri" w:hAnsi="Calibri" w:cs="Arial"/>
          <w:i/>
          <w:iCs/>
          <w:color w:val="000000"/>
        </w:rPr>
        <w:t>BRODSKO-POSAVSKA ŽUPANIJA</w:t>
      </w:r>
    </w:p>
    <w:p w:rsidR="007318F9" w:rsidRPr="00CD06FB" w:rsidRDefault="007318F9" w:rsidP="007318F9">
      <w:pPr>
        <w:pStyle w:val="Naslov1"/>
        <w:jc w:val="left"/>
        <w:rPr>
          <w:rFonts w:ascii="Calibri" w:hAnsi="Calibri" w:cs="Arial"/>
          <w:color w:val="000000"/>
          <w:sz w:val="24"/>
          <w:szCs w:val="24"/>
        </w:rPr>
      </w:pPr>
      <w:r w:rsidRPr="00CD06FB">
        <w:rPr>
          <w:rFonts w:ascii="Calibri" w:hAnsi="Calibri" w:cs="Arial"/>
          <w:color w:val="000000"/>
          <w:sz w:val="24"/>
          <w:szCs w:val="24"/>
        </w:rPr>
        <w:t>OSNOVNA ŠKOLA IVAN GORAN KOVAČIĆ</w:t>
      </w:r>
    </w:p>
    <w:p w:rsidR="007318F9" w:rsidRPr="00162FDB" w:rsidRDefault="007318F9" w:rsidP="007318F9">
      <w:pPr>
        <w:rPr>
          <w:rFonts w:ascii="Calibri" w:hAnsi="Calibri"/>
          <w:b/>
          <w:i/>
          <w:szCs w:val="24"/>
        </w:rPr>
      </w:pPr>
      <w:r w:rsidRPr="00162FDB">
        <w:rPr>
          <w:rFonts w:ascii="Calibri" w:hAnsi="Calibri"/>
          <w:b/>
          <w:i/>
          <w:szCs w:val="24"/>
        </w:rPr>
        <w:t>Slavonski Brod</w:t>
      </w:r>
    </w:p>
    <w:p w:rsidR="007318F9" w:rsidRPr="00CD06FB" w:rsidRDefault="007318F9" w:rsidP="007318F9">
      <w:pPr>
        <w:keepNext/>
        <w:jc w:val="both"/>
        <w:outlineLvl w:val="0"/>
        <w:rPr>
          <w:szCs w:val="24"/>
        </w:rPr>
      </w:pPr>
      <w:r>
        <w:rPr>
          <w:szCs w:val="24"/>
        </w:rPr>
        <w:t>KLASA: 003-06/17-01/03</w:t>
      </w:r>
    </w:p>
    <w:p w:rsidR="007318F9" w:rsidRPr="00CD06FB" w:rsidRDefault="007318F9" w:rsidP="007318F9">
      <w:pPr>
        <w:jc w:val="both"/>
        <w:rPr>
          <w:szCs w:val="24"/>
        </w:rPr>
      </w:pPr>
      <w:r w:rsidRPr="00CD06FB">
        <w:rPr>
          <w:szCs w:val="24"/>
        </w:rPr>
        <w:t>URBROJ: 2178/01-06-06-17-01</w:t>
      </w:r>
    </w:p>
    <w:p w:rsidR="007318F9" w:rsidRPr="00CD06FB" w:rsidRDefault="00603A25" w:rsidP="007318F9">
      <w:pPr>
        <w:jc w:val="both"/>
        <w:rPr>
          <w:szCs w:val="24"/>
        </w:rPr>
      </w:pPr>
      <w:r>
        <w:rPr>
          <w:szCs w:val="24"/>
        </w:rPr>
        <w:t xml:space="preserve">Slavonski </w:t>
      </w:r>
      <w:r w:rsidR="007318F9">
        <w:rPr>
          <w:szCs w:val="24"/>
        </w:rPr>
        <w:t>Brod, 6</w:t>
      </w:r>
      <w:r w:rsidR="007318F9" w:rsidRPr="00CD06FB">
        <w:rPr>
          <w:szCs w:val="24"/>
        </w:rPr>
        <w:t xml:space="preserve">. </w:t>
      </w:r>
      <w:r w:rsidR="007A458E">
        <w:rPr>
          <w:szCs w:val="24"/>
        </w:rPr>
        <w:t>veljače</w:t>
      </w:r>
      <w:r w:rsidR="007318F9" w:rsidRPr="00CD06FB">
        <w:rPr>
          <w:szCs w:val="24"/>
        </w:rPr>
        <w:t xml:space="preserve"> 2017.</w:t>
      </w:r>
    </w:p>
    <w:p w:rsidR="007318F9" w:rsidRPr="00E6046C" w:rsidRDefault="007318F9" w:rsidP="007318F9">
      <w:pPr>
        <w:jc w:val="both"/>
        <w:rPr>
          <w:rFonts w:ascii="Calibri" w:hAnsi="Calibri"/>
          <w:b/>
          <w:i/>
        </w:rPr>
      </w:pPr>
    </w:p>
    <w:p w:rsidR="007318F9" w:rsidRPr="00E6046C" w:rsidRDefault="007318F9" w:rsidP="007318F9">
      <w:pPr>
        <w:pStyle w:val="Naslov1"/>
        <w:rPr>
          <w:rFonts w:ascii="Calibri" w:hAnsi="Calibri"/>
          <w:color w:val="000000"/>
        </w:rPr>
      </w:pPr>
      <w:r w:rsidRPr="00E6046C">
        <w:rPr>
          <w:rFonts w:ascii="Calibri" w:hAnsi="Calibri"/>
          <w:color w:val="000000"/>
        </w:rPr>
        <w:t>Z A P I S N I K</w:t>
      </w:r>
    </w:p>
    <w:p w:rsidR="007318F9" w:rsidRPr="00E6046C" w:rsidRDefault="007318F9" w:rsidP="007318F9">
      <w:pPr>
        <w:jc w:val="both"/>
        <w:rPr>
          <w:rFonts w:ascii="Calibri" w:hAnsi="Calibri"/>
          <w:b/>
          <w:i/>
        </w:rPr>
      </w:pPr>
    </w:p>
    <w:p w:rsidR="007318F9" w:rsidRPr="00E6046C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 xml:space="preserve">sa </w:t>
      </w:r>
      <w:r>
        <w:rPr>
          <w:rFonts w:ascii="Calibri" w:hAnsi="Calibri"/>
          <w:i/>
        </w:rPr>
        <w:t xml:space="preserve">30. </w:t>
      </w:r>
      <w:r w:rsidRPr="00E6046C">
        <w:rPr>
          <w:rFonts w:ascii="Calibri" w:hAnsi="Calibri"/>
          <w:i/>
        </w:rPr>
        <w:t xml:space="preserve">sjednice Školskog odbora Osnovne škole </w:t>
      </w:r>
      <w:r>
        <w:rPr>
          <w:rFonts w:ascii="Calibri" w:hAnsi="Calibri"/>
          <w:i/>
        </w:rPr>
        <w:t>Ivan Goran Kovačić, Slavonski Brod, sa sjedištem u Huge Badalića 8</w:t>
      </w:r>
      <w:r w:rsidRPr="00E6046C">
        <w:rPr>
          <w:rFonts w:ascii="Calibri" w:hAnsi="Calibri"/>
          <w:i/>
        </w:rPr>
        <w:t xml:space="preserve">, </w:t>
      </w:r>
      <w:r w:rsidR="007A458E">
        <w:rPr>
          <w:rFonts w:ascii="Calibri" w:hAnsi="Calibri"/>
          <w:i/>
        </w:rPr>
        <w:t>35000 S</w:t>
      </w:r>
      <w:r>
        <w:rPr>
          <w:rFonts w:ascii="Calibri" w:hAnsi="Calibri"/>
          <w:i/>
        </w:rPr>
        <w:t>lavonski Brod</w:t>
      </w:r>
      <w:r w:rsidRPr="00E6046C">
        <w:rPr>
          <w:rFonts w:ascii="Calibri" w:hAnsi="Calibri"/>
          <w:i/>
        </w:rPr>
        <w:t xml:space="preserve">, održane </w:t>
      </w:r>
      <w:r>
        <w:rPr>
          <w:rFonts w:ascii="Calibri" w:hAnsi="Calibri"/>
          <w:b/>
          <w:i/>
          <w:color w:val="333333"/>
          <w:u w:val="single"/>
        </w:rPr>
        <w:t>6.02.2017</w:t>
      </w:r>
      <w:r w:rsidRPr="00E6046C">
        <w:rPr>
          <w:rFonts w:ascii="Calibri" w:hAnsi="Calibri"/>
          <w:b/>
          <w:i/>
          <w:color w:val="333333"/>
          <w:u w:val="single"/>
        </w:rPr>
        <w:t>.</w:t>
      </w:r>
      <w:r>
        <w:rPr>
          <w:rFonts w:ascii="Calibri" w:hAnsi="Calibri"/>
          <w:b/>
          <w:i/>
          <w:color w:val="333333"/>
          <w:u w:val="single"/>
        </w:rPr>
        <w:t xml:space="preserve"> (ponedjeljak)</w:t>
      </w:r>
      <w:r w:rsidRPr="00E6046C">
        <w:rPr>
          <w:rFonts w:ascii="Calibri" w:hAnsi="Calibri"/>
          <w:i/>
        </w:rPr>
        <w:t xml:space="preserve"> godine s početkom u </w:t>
      </w:r>
      <w:r>
        <w:rPr>
          <w:rFonts w:ascii="Calibri" w:hAnsi="Calibri"/>
          <w:i/>
        </w:rPr>
        <w:t xml:space="preserve">9,00 </w:t>
      </w:r>
      <w:r w:rsidRPr="00E6046C">
        <w:rPr>
          <w:rFonts w:ascii="Calibri" w:hAnsi="Calibri"/>
          <w:i/>
        </w:rPr>
        <w:t>sati u pro</w:t>
      </w:r>
      <w:r>
        <w:rPr>
          <w:rFonts w:ascii="Calibri" w:hAnsi="Calibri"/>
          <w:i/>
        </w:rPr>
        <w:t>storijama Osnovne škole Ivan Goran Kovačić Slavonski Brod</w:t>
      </w:r>
      <w:r w:rsidRPr="00E6046C">
        <w:rPr>
          <w:rFonts w:ascii="Calibri" w:hAnsi="Calibri"/>
          <w:i/>
        </w:rPr>
        <w:t>.</w:t>
      </w:r>
    </w:p>
    <w:p w:rsidR="007318F9" w:rsidRPr="003B7CB0" w:rsidRDefault="007318F9" w:rsidP="007318F9">
      <w:pPr>
        <w:jc w:val="both"/>
        <w:rPr>
          <w:rFonts w:ascii="Calibri" w:hAnsi="Calibri"/>
          <w:i/>
          <w:sz w:val="10"/>
        </w:rPr>
      </w:pPr>
    </w:p>
    <w:p w:rsidR="007318F9" w:rsidRPr="00E6046C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>Sjednicu Škols</w:t>
      </w:r>
      <w:r>
        <w:rPr>
          <w:rFonts w:ascii="Calibri" w:hAnsi="Calibri"/>
          <w:i/>
        </w:rPr>
        <w:t>kog odbora sazvala je predsjednica</w:t>
      </w:r>
      <w:r w:rsidR="009148DE">
        <w:rPr>
          <w:rFonts w:ascii="Calibri" w:hAnsi="Calibri"/>
          <w:i/>
        </w:rPr>
        <w:t xml:space="preserve"> Školskog odbora</w:t>
      </w:r>
      <w:r>
        <w:rPr>
          <w:rFonts w:ascii="Calibri" w:hAnsi="Calibri"/>
          <w:i/>
        </w:rPr>
        <w:t xml:space="preserve"> </w:t>
      </w:r>
      <w:r w:rsidR="007A458E" w:rsidRPr="007A458E">
        <w:rPr>
          <w:rFonts w:ascii="Calibri" w:hAnsi="Calibri"/>
          <w:bCs/>
          <w:i/>
          <w:color w:val="000000"/>
        </w:rPr>
        <w:t>Ivančica Vlainić-Kraljik</w:t>
      </w:r>
      <w:r w:rsidR="007A458E" w:rsidRPr="007A458E">
        <w:rPr>
          <w:rFonts w:ascii="Calibri" w:hAnsi="Calibri"/>
          <w:i/>
          <w:color w:val="333333"/>
        </w:rPr>
        <w:t xml:space="preserve"> </w:t>
      </w:r>
      <w:r>
        <w:rPr>
          <w:rFonts w:ascii="Calibri" w:hAnsi="Calibri"/>
          <w:i/>
        </w:rPr>
        <w:t>pozivom, koja i predsjedava sjednicom</w:t>
      </w:r>
      <w:r w:rsidRPr="00E6046C">
        <w:rPr>
          <w:rFonts w:ascii="Calibri" w:hAnsi="Calibri"/>
          <w:i/>
        </w:rPr>
        <w:t>.</w:t>
      </w:r>
    </w:p>
    <w:p w:rsidR="007318F9" w:rsidRPr="003B7CB0" w:rsidRDefault="007318F9" w:rsidP="007318F9">
      <w:pPr>
        <w:pStyle w:val="Tijeloteksta"/>
        <w:rPr>
          <w:rFonts w:ascii="Calibri" w:hAnsi="Calibri"/>
          <w:sz w:val="10"/>
        </w:rPr>
      </w:pPr>
    </w:p>
    <w:p w:rsidR="007318F9" w:rsidRPr="00E6046C" w:rsidRDefault="007318F9" w:rsidP="007318F9">
      <w:pPr>
        <w:pStyle w:val="Tijeloteksta"/>
        <w:ind w:firstLine="720"/>
        <w:rPr>
          <w:rFonts w:ascii="Calibri" w:hAnsi="Calibri"/>
        </w:rPr>
      </w:pPr>
      <w:r w:rsidRPr="00E6046C">
        <w:rPr>
          <w:rFonts w:ascii="Calibri" w:hAnsi="Calibri"/>
        </w:rPr>
        <w:t>Poziv za sjednicu Školsk</w:t>
      </w:r>
      <w:r>
        <w:rPr>
          <w:rFonts w:ascii="Calibri" w:hAnsi="Calibri"/>
        </w:rPr>
        <w:t>og odbora Osnovne škole Ivan Goran Kovačić Slavonski Brod</w:t>
      </w:r>
      <w:r w:rsidRPr="00E6046C">
        <w:rPr>
          <w:rFonts w:ascii="Calibri" w:hAnsi="Calibri"/>
        </w:rPr>
        <w:t xml:space="preserve"> prilog je zapisniku i njegov je sastavni dio.</w:t>
      </w:r>
    </w:p>
    <w:p w:rsidR="007318F9" w:rsidRPr="00E6046C" w:rsidRDefault="007318F9" w:rsidP="007318F9">
      <w:pPr>
        <w:jc w:val="both"/>
        <w:rPr>
          <w:rFonts w:ascii="Calibri" w:hAnsi="Calibri"/>
          <w:i/>
        </w:rPr>
      </w:pPr>
    </w:p>
    <w:p w:rsidR="007318F9" w:rsidRDefault="007318F9" w:rsidP="007318F9">
      <w:pPr>
        <w:jc w:val="both"/>
        <w:rPr>
          <w:rFonts w:ascii="Calibri" w:hAnsi="Calibri"/>
          <w:i/>
          <w:color w:val="000000"/>
        </w:rPr>
      </w:pPr>
      <w:r w:rsidRPr="00E6046C">
        <w:rPr>
          <w:rFonts w:ascii="Calibri" w:hAnsi="Calibri"/>
          <w:b/>
          <w:i/>
          <w:color w:val="333333"/>
        </w:rPr>
        <w:t>PRISUTNI: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b/>
          <w:bCs/>
          <w:i/>
          <w:color w:val="000000"/>
        </w:rPr>
        <w:t>Ivančica Vlainić-Kraljik</w:t>
      </w:r>
      <w:r>
        <w:rPr>
          <w:rFonts w:ascii="Calibri" w:hAnsi="Calibri"/>
          <w:b/>
          <w:i/>
          <w:color w:val="333333"/>
        </w:rPr>
        <w:t xml:space="preserve"> </w:t>
      </w:r>
      <w:r w:rsidRPr="00E6046C">
        <w:rPr>
          <w:rFonts w:ascii="Calibri" w:hAnsi="Calibri"/>
          <w:i/>
          <w:color w:val="000000"/>
        </w:rPr>
        <w:t xml:space="preserve">iz reda učitelja i </w:t>
      </w:r>
      <w:r>
        <w:rPr>
          <w:rFonts w:ascii="Calibri" w:hAnsi="Calibri"/>
          <w:i/>
          <w:color w:val="000000"/>
        </w:rPr>
        <w:t>stručnih suradnika, imenovanje</w:t>
      </w:r>
      <w:r w:rsidRPr="00E6046C">
        <w:rPr>
          <w:rFonts w:ascii="Calibri" w:hAnsi="Calibri"/>
          <w:i/>
          <w:color w:val="000000"/>
        </w:rPr>
        <w:t xml:space="preserve"> Učiteljskog vijeća</w:t>
      </w:r>
      <w:r>
        <w:rPr>
          <w:rFonts w:ascii="Calibri" w:hAnsi="Calibri"/>
          <w:i/>
          <w:color w:val="000000"/>
        </w:rPr>
        <w:t>;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b/>
          <w:bCs/>
          <w:i/>
          <w:color w:val="000000"/>
        </w:rPr>
        <w:t>Ina Babić</w:t>
      </w:r>
      <w:r>
        <w:rPr>
          <w:rFonts w:ascii="Calibri" w:hAnsi="Calibri"/>
          <w:b/>
          <w:i/>
          <w:color w:val="333333"/>
        </w:rPr>
        <w:t xml:space="preserve"> i</w:t>
      </w:r>
      <w:r w:rsidRPr="00E6046C">
        <w:rPr>
          <w:rFonts w:ascii="Calibri" w:hAnsi="Calibri"/>
          <w:i/>
          <w:color w:val="000000"/>
        </w:rPr>
        <w:t xml:space="preserve">z reda učitelja i </w:t>
      </w:r>
      <w:r>
        <w:rPr>
          <w:rFonts w:ascii="Calibri" w:hAnsi="Calibri"/>
          <w:i/>
          <w:color w:val="000000"/>
        </w:rPr>
        <w:t>stručnih suradnika, imenovanje</w:t>
      </w:r>
      <w:r w:rsidRPr="00E6046C">
        <w:rPr>
          <w:rFonts w:ascii="Calibri" w:hAnsi="Calibri"/>
          <w:i/>
          <w:color w:val="000000"/>
        </w:rPr>
        <w:t xml:space="preserve"> Učiteljskog vijeća</w:t>
      </w:r>
      <w:r>
        <w:rPr>
          <w:rFonts w:ascii="Calibri" w:hAnsi="Calibri"/>
          <w:b/>
          <w:i/>
          <w:color w:val="333333"/>
        </w:rPr>
        <w:t xml:space="preserve">; </w:t>
      </w:r>
      <w:r>
        <w:rPr>
          <w:rFonts w:ascii="Calibri" w:hAnsi="Calibri"/>
          <w:b/>
          <w:bCs/>
          <w:i/>
          <w:color w:val="000000"/>
        </w:rPr>
        <w:t>Marija Gašparac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i/>
          <w:color w:val="000000"/>
        </w:rPr>
        <w:t>predstavnik iz redova radnika, izabrana na skupu radnika škole;</w:t>
      </w:r>
      <w:r>
        <w:rPr>
          <w:rFonts w:ascii="Calibri" w:hAnsi="Calibri"/>
          <w:b/>
          <w:bCs/>
          <w:i/>
          <w:color w:val="000000"/>
        </w:rPr>
        <w:t xml:space="preserve"> </w:t>
      </w:r>
      <w:r w:rsidR="007A458E">
        <w:rPr>
          <w:rFonts w:ascii="Calibri" w:hAnsi="Calibri"/>
          <w:b/>
          <w:bCs/>
          <w:i/>
          <w:color w:val="000000"/>
        </w:rPr>
        <w:t xml:space="preserve">Pamela Kovačević </w:t>
      </w:r>
      <w:r w:rsidR="007A458E" w:rsidRPr="007A458E">
        <w:rPr>
          <w:rFonts w:ascii="Calibri" w:hAnsi="Calibri"/>
          <w:bCs/>
          <w:i/>
          <w:color w:val="000000"/>
        </w:rPr>
        <w:t>– iz reda roditelja, imenovanje Vijeća roditelja;</w:t>
      </w:r>
      <w:r w:rsidR="007A458E">
        <w:rPr>
          <w:rFonts w:ascii="Calibri" w:hAnsi="Calibri"/>
          <w:b/>
          <w:bCs/>
          <w:i/>
          <w:color w:val="000000"/>
        </w:rPr>
        <w:t xml:space="preserve"> </w:t>
      </w:r>
      <w:r>
        <w:rPr>
          <w:rFonts w:ascii="Calibri" w:hAnsi="Calibri"/>
          <w:b/>
          <w:bCs/>
          <w:i/>
          <w:color w:val="000000"/>
        </w:rPr>
        <w:t>Gojka Škorić Guberac</w:t>
      </w:r>
      <w:r>
        <w:rPr>
          <w:rFonts w:ascii="Calibri" w:hAnsi="Calibri"/>
          <w:b/>
          <w:i/>
          <w:color w:val="333333"/>
        </w:rPr>
        <w:t xml:space="preserve"> i</w:t>
      </w:r>
      <w:r>
        <w:rPr>
          <w:rFonts w:ascii="Calibri" w:hAnsi="Calibri"/>
          <w:i/>
          <w:color w:val="000000"/>
        </w:rPr>
        <w:t>menovanje</w:t>
      </w:r>
      <w:r w:rsidRPr="00E6046C">
        <w:rPr>
          <w:rFonts w:ascii="Calibri" w:hAnsi="Calibri"/>
          <w:i/>
          <w:color w:val="000000"/>
        </w:rPr>
        <w:t xml:space="preserve"> osnivača </w:t>
      </w:r>
      <w:r>
        <w:rPr>
          <w:rFonts w:ascii="Calibri" w:hAnsi="Calibri"/>
          <w:i/>
          <w:color w:val="000000"/>
        </w:rPr>
        <w:t>–</w:t>
      </w:r>
      <w:r w:rsidRPr="00E6046C">
        <w:rPr>
          <w:rFonts w:ascii="Calibri" w:hAnsi="Calibri"/>
          <w:i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Grad Slavonski Brod</w:t>
      </w:r>
      <w:r>
        <w:rPr>
          <w:rFonts w:ascii="Calibri" w:hAnsi="Calibri"/>
          <w:b/>
          <w:i/>
          <w:color w:val="333333"/>
        </w:rPr>
        <w:t xml:space="preserve">; </w:t>
      </w:r>
      <w:r>
        <w:rPr>
          <w:rFonts w:ascii="Calibri" w:hAnsi="Calibri"/>
          <w:b/>
          <w:bCs/>
          <w:i/>
          <w:color w:val="000000"/>
        </w:rPr>
        <w:t>Tihomir Jurišić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i/>
          <w:color w:val="000000"/>
        </w:rPr>
        <w:t>imenovanje</w:t>
      </w:r>
      <w:r w:rsidRPr="00E6046C">
        <w:rPr>
          <w:rFonts w:ascii="Calibri" w:hAnsi="Calibri"/>
          <w:i/>
          <w:color w:val="000000"/>
        </w:rPr>
        <w:t xml:space="preserve"> osnivača – </w:t>
      </w:r>
      <w:r>
        <w:rPr>
          <w:rFonts w:ascii="Calibri" w:hAnsi="Calibri"/>
          <w:i/>
          <w:color w:val="000000"/>
        </w:rPr>
        <w:t>Grad Slavonski Brod</w:t>
      </w:r>
      <w:r>
        <w:rPr>
          <w:rFonts w:ascii="Calibri" w:hAnsi="Calibri"/>
          <w:b/>
          <w:i/>
          <w:color w:val="333333"/>
        </w:rPr>
        <w:t xml:space="preserve">; </w:t>
      </w:r>
      <w:r>
        <w:rPr>
          <w:rFonts w:ascii="Calibri" w:hAnsi="Calibri"/>
          <w:b/>
          <w:bCs/>
          <w:i/>
          <w:color w:val="000000"/>
        </w:rPr>
        <w:t>Nikola Romanić</w:t>
      </w:r>
      <w:r>
        <w:rPr>
          <w:rFonts w:ascii="Calibri" w:hAnsi="Calibri"/>
          <w:b/>
          <w:i/>
          <w:color w:val="333333"/>
        </w:rPr>
        <w:t xml:space="preserve"> </w:t>
      </w:r>
      <w:r>
        <w:rPr>
          <w:rFonts w:ascii="Calibri" w:hAnsi="Calibri"/>
          <w:i/>
          <w:color w:val="000000"/>
        </w:rPr>
        <w:t>imenovanje</w:t>
      </w:r>
      <w:r w:rsidRPr="00E6046C">
        <w:rPr>
          <w:rFonts w:ascii="Calibri" w:hAnsi="Calibri"/>
          <w:i/>
          <w:color w:val="000000"/>
        </w:rPr>
        <w:t xml:space="preserve"> osnivača – </w:t>
      </w:r>
      <w:r>
        <w:rPr>
          <w:rFonts w:ascii="Calibri" w:hAnsi="Calibri"/>
          <w:i/>
          <w:color w:val="000000"/>
        </w:rPr>
        <w:t>Grad Slavonski Brod</w:t>
      </w:r>
    </w:p>
    <w:p w:rsidR="007318F9" w:rsidRDefault="007318F9" w:rsidP="007318F9">
      <w:pPr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Sjednici prisustvuju također ravnatelj Zlatko Bagarić, prof. i tajnica Jadranka Lamešić </w:t>
      </w:r>
    </w:p>
    <w:p w:rsidR="007318F9" w:rsidRPr="00E6046C" w:rsidRDefault="007318F9" w:rsidP="007318F9">
      <w:pPr>
        <w:jc w:val="both"/>
        <w:rPr>
          <w:rFonts w:ascii="Calibri" w:hAnsi="Calibri"/>
          <w:i/>
        </w:rPr>
      </w:pPr>
    </w:p>
    <w:p w:rsidR="007318F9" w:rsidRPr="00327274" w:rsidRDefault="007318F9" w:rsidP="007318F9">
      <w:pPr>
        <w:jc w:val="both"/>
        <w:rPr>
          <w:rFonts w:ascii="Calibri" w:hAnsi="Calibri"/>
          <w:b/>
          <w:i/>
          <w:color w:val="333333"/>
        </w:rPr>
      </w:pPr>
      <w:r w:rsidRPr="00E6046C">
        <w:rPr>
          <w:rFonts w:ascii="Calibri" w:hAnsi="Calibri"/>
          <w:b/>
          <w:i/>
          <w:color w:val="333333"/>
        </w:rPr>
        <w:t>ZAPISNIČAR:</w:t>
      </w:r>
    </w:p>
    <w:p w:rsidR="007318F9" w:rsidRPr="00573A2A" w:rsidRDefault="007318F9" w:rsidP="007318F9">
      <w:pPr>
        <w:jc w:val="both"/>
        <w:rPr>
          <w:rFonts w:ascii="Calibri" w:hAnsi="Calibri"/>
          <w:i/>
          <w:color w:val="000000"/>
        </w:rPr>
      </w:pPr>
      <w:r>
        <w:rPr>
          <w:rFonts w:ascii="Calibri" w:hAnsi="Calibri"/>
          <w:b/>
          <w:bCs/>
          <w:i/>
          <w:color w:val="000000"/>
        </w:rPr>
        <w:t>Jadranka Lamešić</w:t>
      </w:r>
      <w:r>
        <w:rPr>
          <w:rFonts w:ascii="Calibri" w:hAnsi="Calibri"/>
          <w:i/>
          <w:color w:val="000000"/>
        </w:rPr>
        <w:t xml:space="preserve">, tajnica škole </w:t>
      </w:r>
    </w:p>
    <w:p w:rsidR="007318F9" w:rsidRPr="003B7CB0" w:rsidRDefault="007318F9" w:rsidP="007318F9">
      <w:pPr>
        <w:pStyle w:val="Naslov8"/>
        <w:ind w:left="0" w:firstLine="0"/>
        <w:rPr>
          <w:rFonts w:ascii="Calibri" w:hAnsi="Calibri"/>
          <w:sz w:val="10"/>
          <w:szCs w:val="24"/>
        </w:rPr>
      </w:pPr>
    </w:p>
    <w:p w:rsidR="007318F9" w:rsidRPr="00E6046C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>Verifika</w:t>
      </w:r>
      <w:r>
        <w:rPr>
          <w:rFonts w:ascii="Calibri" w:hAnsi="Calibri"/>
          <w:i/>
        </w:rPr>
        <w:t>cijom je utvrđeno da je sjednici nazočno  7</w:t>
      </w:r>
      <w:r w:rsidRPr="00E6046C">
        <w:rPr>
          <w:rFonts w:ascii="Calibri" w:hAnsi="Calibri"/>
          <w:i/>
        </w:rPr>
        <w:t xml:space="preserve"> članova Šk</w:t>
      </w:r>
      <w:r>
        <w:rPr>
          <w:rFonts w:ascii="Calibri" w:hAnsi="Calibri"/>
          <w:i/>
        </w:rPr>
        <w:t>olskog odbora Osnovne škole Ivan Goran Kovačić, Slavonski Brod,</w:t>
      </w:r>
      <w:r w:rsidRPr="00E6046C">
        <w:rPr>
          <w:rFonts w:ascii="Calibri" w:hAnsi="Calibri"/>
          <w:i/>
        </w:rPr>
        <w:t xml:space="preserve"> te se na sjednici mogu donositi pravovaljani zaključci i odluke.</w:t>
      </w:r>
    </w:p>
    <w:p w:rsidR="007318F9" w:rsidRDefault="007318F9" w:rsidP="007318F9">
      <w:pPr>
        <w:pStyle w:val="Naslov8"/>
        <w:ind w:left="0" w:firstLine="0"/>
        <w:rPr>
          <w:rFonts w:ascii="Calibri" w:hAnsi="Calibri"/>
          <w:szCs w:val="24"/>
        </w:rPr>
      </w:pPr>
    </w:p>
    <w:p w:rsidR="007318F9" w:rsidRPr="003B7E81" w:rsidRDefault="007A458E" w:rsidP="007318F9">
      <w:pPr>
        <w:pStyle w:val="Naslov8"/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Predsjednica</w:t>
      </w:r>
      <w:r w:rsidR="007318F9">
        <w:rPr>
          <w:rFonts w:ascii="Calibri" w:hAnsi="Calibri"/>
          <w:szCs w:val="24"/>
        </w:rPr>
        <w:t xml:space="preserve"> Školskog odbora na početku je pozdravila sve nazočne i predložila sljedeći dnevni red na raspravu i usvajanje: </w:t>
      </w:r>
    </w:p>
    <w:p w:rsidR="007318F9" w:rsidRPr="003B7E81" w:rsidRDefault="007318F9" w:rsidP="007318F9">
      <w:pPr>
        <w:jc w:val="both"/>
        <w:rPr>
          <w:rFonts w:ascii="Calibri" w:hAnsi="Calibri"/>
          <w:i/>
          <w:szCs w:val="24"/>
        </w:rPr>
      </w:pPr>
    </w:p>
    <w:p w:rsidR="00603A25" w:rsidRPr="00E0048B" w:rsidRDefault="007318F9" w:rsidP="00E0048B">
      <w:pPr>
        <w:jc w:val="both"/>
        <w:rPr>
          <w:rFonts w:ascii="Calibri" w:hAnsi="Calibri"/>
          <w:b/>
          <w:i/>
          <w:color w:val="000000"/>
          <w:szCs w:val="24"/>
        </w:rPr>
      </w:pPr>
      <w:r w:rsidRPr="000D160F">
        <w:rPr>
          <w:rFonts w:ascii="Calibri" w:hAnsi="Calibri"/>
          <w:i/>
          <w:color w:val="000000"/>
          <w:szCs w:val="24"/>
        </w:rPr>
        <w:tab/>
      </w:r>
      <w:r w:rsidR="00E0048B">
        <w:rPr>
          <w:rFonts w:ascii="Calibri" w:hAnsi="Calibri"/>
          <w:b/>
          <w:i/>
          <w:color w:val="000000"/>
          <w:szCs w:val="24"/>
        </w:rPr>
        <w:t>D N E V N I     R E D :</w:t>
      </w:r>
    </w:p>
    <w:p w:rsidR="000F2E35" w:rsidRPr="003E2627" w:rsidRDefault="00603A25" w:rsidP="00603A25">
      <w:pPr>
        <w:autoSpaceDE w:val="0"/>
        <w:autoSpaceDN w:val="0"/>
        <w:jc w:val="both"/>
        <w:rPr>
          <w:rFonts w:ascii="Calibri" w:hAnsi="Calibri"/>
          <w:b/>
          <w:lang w:val="it-IT"/>
        </w:rPr>
      </w:pPr>
      <w:r>
        <w:rPr>
          <w:rFonts w:ascii="Calibri" w:hAnsi="Calibri"/>
          <w:bCs/>
          <w:szCs w:val="24"/>
        </w:rPr>
        <w:t xml:space="preserve">       </w:t>
      </w:r>
      <w:r w:rsidR="007318F9" w:rsidRPr="00603A25">
        <w:rPr>
          <w:rFonts w:ascii="Calibri" w:hAnsi="Calibri"/>
          <w:b/>
          <w:bCs/>
          <w:szCs w:val="24"/>
        </w:rPr>
        <w:t>1.</w:t>
      </w:r>
      <w:r w:rsidR="007318F9" w:rsidRPr="000D160F">
        <w:rPr>
          <w:rFonts w:ascii="Calibri" w:hAnsi="Calibri"/>
          <w:b/>
          <w:bCs/>
          <w:szCs w:val="24"/>
        </w:rPr>
        <w:t xml:space="preserve"> </w:t>
      </w:r>
      <w:r w:rsidR="0082536C">
        <w:rPr>
          <w:rFonts w:ascii="Calibri" w:hAnsi="Calibri"/>
          <w:b/>
          <w:bCs/>
          <w:szCs w:val="24"/>
        </w:rPr>
        <w:t xml:space="preserve">  </w:t>
      </w:r>
      <w:r w:rsidR="007A458E">
        <w:rPr>
          <w:rFonts w:ascii="Calibri" w:hAnsi="Calibri"/>
          <w:b/>
          <w:lang w:val="it-IT"/>
        </w:rPr>
        <w:t>Verifikacija</w:t>
      </w:r>
      <w:r w:rsidR="000F2E35" w:rsidRPr="003E2627">
        <w:rPr>
          <w:rFonts w:ascii="Calibri" w:hAnsi="Calibri"/>
          <w:b/>
          <w:lang w:val="it-IT"/>
        </w:rPr>
        <w:t xml:space="preserve"> zapisnika sa 29.  sjednice Školskog odbora;</w:t>
      </w:r>
    </w:p>
    <w:p w:rsidR="00603A25" w:rsidRDefault="000F2E35" w:rsidP="00603A25">
      <w:pPr>
        <w:pStyle w:val="Odlomakpopisa"/>
        <w:numPr>
          <w:ilvl w:val="0"/>
          <w:numId w:val="19"/>
        </w:numPr>
      </w:pPr>
      <w:r w:rsidRPr="00603A25">
        <w:rPr>
          <w:rFonts w:ascii="Calibri" w:hAnsi="Calibri"/>
          <w:b/>
          <w:lang w:val="it-IT"/>
        </w:rPr>
        <w:t>Izbor ravnatelja Osnovne škole Ivan Goran Kovačić, Slavonski Brod;</w:t>
      </w:r>
      <w:r w:rsidRPr="004B74B9">
        <w:t xml:space="preserve"> </w:t>
      </w:r>
      <w:r>
        <w:t xml:space="preserve">Donošenje Odluke o kandidatu za kojeg će se </w:t>
      </w:r>
      <w:r w:rsidR="009148DE">
        <w:t>zatražiti prethodna suglasnost M</w:t>
      </w:r>
      <w:r>
        <w:t>inistra znanosti i  obrazovanja  za imenovanje na mjesto ravnatelja/ice Škole</w:t>
      </w:r>
    </w:p>
    <w:p w:rsidR="000F2E35" w:rsidRPr="00603A25" w:rsidRDefault="000F2E35" w:rsidP="00603A25">
      <w:pPr>
        <w:pStyle w:val="Odlomakpopisa"/>
        <w:numPr>
          <w:ilvl w:val="0"/>
          <w:numId w:val="19"/>
        </w:numPr>
      </w:pPr>
      <w:r w:rsidRPr="00603A25">
        <w:rPr>
          <w:rFonts w:ascii="Calibri" w:hAnsi="Calibri"/>
          <w:b/>
          <w:bCs/>
        </w:rPr>
        <w:t>Ostala pitanja.</w:t>
      </w:r>
    </w:p>
    <w:p w:rsidR="007318F9" w:rsidRPr="00E6046C" w:rsidRDefault="007318F9" w:rsidP="007318F9">
      <w:pPr>
        <w:jc w:val="both"/>
        <w:rPr>
          <w:rFonts w:ascii="Calibri" w:hAnsi="Calibri"/>
          <w:i/>
        </w:rPr>
      </w:pPr>
    </w:p>
    <w:p w:rsidR="007318F9" w:rsidRDefault="007318F9" w:rsidP="007318F9">
      <w:pPr>
        <w:ind w:firstLine="720"/>
        <w:jc w:val="both"/>
        <w:rPr>
          <w:rFonts w:ascii="Calibri" w:hAnsi="Calibri"/>
          <w:i/>
        </w:rPr>
      </w:pPr>
      <w:r w:rsidRPr="00E6046C">
        <w:rPr>
          <w:rFonts w:ascii="Calibri" w:hAnsi="Calibri"/>
          <w:i/>
        </w:rPr>
        <w:t>Predsj</w:t>
      </w:r>
      <w:r>
        <w:rPr>
          <w:rFonts w:ascii="Calibri" w:hAnsi="Calibri"/>
          <w:i/>
        </w:rPr>
        <w:t>ednica</w:t>
      </w:r>
      <w:r w:rsidRPr="00E6046C">
        <w:rPr>
          <w:rFonts w:ascii="Calibri" w:hAnsi="Calibri"/>
          <w:i/>
        </w:rPr>
        <w:t xml:space="preserve">  konstatira da je predloženi dnevni red  </w:t>
      </w:r>
      <w:r>
        <w:rPr>
          <w:rFonts w:ascii="Calibri" w:hAnsi="Calibri"/>
          <w:i/>
        </w:rPr>
        <w:t xml:space="preserve">jednoglasno </w:t>
      </w:r>
      <w:r w:rsidRPr="00E6046C">
        <w:rPr>
          <w:rFonts w:ascii="Calibri" w:hAnsi="Calibri"/>
          <w:i/>
        </w:rPr>
        <w:t>prihvaćen.</w:t>
      </w:r>
    </w:p>
    <w:p w:rsidR="00D94D16" w:rsidRDefault="00D94D16" w:rsidP="00843DC0">
      <w:pPr>
        <w:jc w:val="both"/>
        <w:rPr>
          <w:rFonts w:ascii="Calibri" w:hAnsi="Calibri"/>
          <w:i/>
        </w:rPr>
      </w:pPr>
    </w:p>
    <w:p w:rsidR="007318F9" w:rsidRPr="00D94D16" w:rsidRDefault="007318F9" w:rsidP="003B7CB0">
      <w:pPr>
        <w:pStyle w:val="Tijeloteksta2"/>
        <w:spacing w:after="60"/>
        <w:ind w:firstLine="720"/>
        <w:rPr>
          <w:rFonts w:ascii="Calibri" w:hAnsi="Calibri"/>
          <w:iCs/>
          <w:color w:val="000000"/>
        </w:rPr>
      </w:pPr>
      <w:r w:rsidRPr="003241D6">
        <w:rPr>
          <w:rFonts w:ascii="Calibri" w:hAnsi="Calibri"/>
          <w:color w:val="000000"/>
        </w:rPr>
        <w:t>AD.1.</w:t>
      </w:r>
      <w:r>
        <w:rPr>
          <w:rFonts w:ascii="Calibri" w:hAnsi="Calibri"/>
          <w:color w:val="000000"/>
        </w:rPr>
        <w:t>)</w:t>
      </w:r>
      <w:r w:rsidRPr="003241D6">
        <w:rPr>
          <w:rFonts w:ascii="Calibri" w:hAnsi="Calibri"/>
          <w:color w:val="000000"/>
        </w:rPr>
        <w:t xml:space="preserve"> </w:t>
      </w:r>
      <w:r w:rsidRPr="003241D6">
        <w:rPr>
          <w:rFonts w:ascii="Calibri" w:hAnsi="Calibri"/>
          <w:iCs/>
          <w:color w:val="000000"/>
        </w:rPr>
        <w:t>Verifikacija zapisnika sa prethodne sjednice Školskog odbora</w:t>
      </w:r>
      <w:r w:rsidR="003B7CB0">
        <w:rPr>
          <w:rFonts w:ascii="Calibri" w:hAnsi="Calibri"/>
          <w:iCs/>
          <w:color w:val="000000"/>
        </w:rPr>
        <w:t>;</w:t>
      </w:r>
    </w:p>
    <w:p w:rsidR="007318F9" w:rsidRPr="003241D6" w:rsidRDefault="007318F9" w:rsidP="00E0048B">
      <w:pPr>
        <w:ind w:firstLine="720"/>
        <w:jc w:val="both"/>
        <w:rPr>
          <w:rFonts w:ascii="Calibri" w:hAnsi="Calibri"/>
          <w:i/>
        </w:rPr>
      </w:pPr>
      <w:r w:rsidRPr="003241D6">
        <w:rPr>
          <w:rFonts w:ascii="Calibri" w:hAnsi="Calibri"/>
          <w:i/>
        </w:rPr>
        <w:t>Članovi Školskog odbora nisu imali nikakvih primjedbi niti prijedloga na zapisnik Školskog odbora sa prethodne sjednice. Verifikaciju zapisnika preds</w:t>
      </w:r>
      <w:r>
        <w:rPr>
          <w:rFonts w:ascii="Calibri" w:hAnsi="Calibri"/>
          <w:i/>
        </w:rPr>
        <w:t>jednica</w:t>
      </w:r>
      <w:r w:rsidRPr="003241D6">
        <w:rPr>
          <w:rFonts w:ascii="Calibri" w:hAnsi="Calibri"/>
          <w:i/>
        </w:rPr>
        <w:t xml:space="preserve"> je da</w:t>
      </w:r>
      <w:r>
        <w:rPr>
          <w:rFonts w:ascii="Calibri" w:hAnsi="Calibri"/>
          <w:i/>
        </w:rPr>
        <w:t>la</w:t>
      </w:r>
      <w:r w:rsidRPr="003241D6">
        <w:rPr>
          <w:rFonts w:ascii="Calibri" w:hAnsi="Calibri"/>
          <w:i/>
        </w:rPr>
        <w:t xml:space="preserve"> na glasovanj</w:t>
      </w:r>
      <w:r w:rsidR="007A458E">
        <w:rPr>
          <w:rFonts w:ascii="Calibri" w:hAnsi="Calibri"/>
          <w:i/>
        </w:rPr>
        <w:t>e te je donesen sljedeći</w:t>
      </w:r>
    </w:p>
    <w:p w:rsidR="007318F9" w:rsidRDefault="007318F9" w:rsidP="007318F9">
      <w:pPr>
        <w:ind w:firstLine="720"/>
        <w:jc w:val="both"/>
        <w:rPr>
          <w:rFonts w:ascii="Calibri" w:hAnsi="Calibri"/>
          <w:i/>
        </w:rPr>
      </w:pPr>
      <w:r w:rsidRPr="003241D6">
        <w:rPr>
          <w:rFonts w:ascii="Calibri" w:hAnsi="Calibri"/>
          <w:b/>
          <w:bCs/>
          <w:i/>
          <w:color w:val="808080"/>
        </w:rPr>
        <w:lastRenderedPageBreak/>
        <w:t>Z a k l j u č a k :</w:t>
      </w:r>
      <w:r w:rsidR="00420A5D">
        <w:rPr>
          <w:rFonts w:ascii="Calibri" w:hAnsi="Calibri"/>
          <w:i/>
        </w:rPr>
        <w:t xml:space="preserve"> Sa 7</w:t>
      </w:r>
      <w:r>
        <w:rPr>
          <w:rFonts w:ascii="Calibri" w:hAnsi="Calibri"/>
          <w:i/>
        </w:rPr>
        <w:t xml:space="preserve"> glasova "ZA“ </w:t>
      </w:r>
      <w:r w:rsidRPr="003241D6">
        <w:rPr>
          <w:rFonts w:ascii="Calibri" w:hAnsi="Calibri"/>
          <w:i/>
        </w:rPr>
        <w:t>u cijelosti</w:t>
      </w:r>
      <w:r>
        <w:rPr>
          <w:rFonts w:ascii="Calibri" w:hAnsi="Calibri"/>
          <w:i/>
        </w:rPr>
        <w:t xml:space="preserve"> se</w:t>
      </w:r>
      <w:r w:rsidRPr="003241D6">
        <w:rPr>
          <w:rFonts w:ascii="Calibri" w:hAnsi="Calibri"/>
          <w:i/>
        </w:rPr>
        <w:t xml:space="preserve"> usvaja zapisnik sa prethodne sjednice Školskog odbora u tekstu kako je predočen.</w:t>
      </w:r>
    </w:p>
    <w:p w:rsidR="008A3FA2" w:rsidRDefault="008A3FA2" w:rsidP="00B97554">
      <w:pPr>
        <w:rPr>
          <w:sz w:val="20"/>
        </w:rPr>
      </w:pPr>
    </w:p>
    <w:p w:rsidR="00AD3466" w:rsidRDefault="00E0048B" w:rsidP="00E0048B">
      <w:pPr>
        <w:ind w:left="720"/>
      </w:pPr>
      <w:r>
        <w:rPr>
          <w:rFonts w:ascii="Calibri" w:hAnsi="Calibri"/>
          <w:b/>
          <w:lang w:val="it-IT"/>
        </w:rPr>
        <w:t xml:space="preserve">AD 2.)  </w:t>
      </w:r>
      <w:r w:rsidRPr="00E0048B">
        <w:rPr>
          <w:rFonts w:ascii="Calibri" w:hAnsi="Calibri"/>
          <w:b/>
          <w:lang w:val="it-IT"/>
        </w:rPr>
        <w:t>Izbor ravnatelja Osnovne škole Ivan Goran Kovačić, Slavonski Brod;</w:t>
      </w:r>
      <w:r w:rsidRPr="004B74B9">
        <w:t xml:space="preserve"> </w:t>
      </w:r>
      <w:r>
        <w:t xml:space="preserve">  Donošenje Odluke o kandidatu za kojeg će se </w:t>
      </w:r>
      <w:r w:rsidR="009148DE">
        <w:t>zatražiti prethodna suglasnost M</w:t>
      </w:r>
      <w:r>
        <w:t>inistra znanosti i  obrazovanja  za imenovanje na mjesto ravnatelja/ice Škole</w:t>
      </w:r>
    </w:p>
    <w:p w:rsidR="00594B26" w:rsidRDefault="0090240E" w:rsidP="008E633C">
      <w:pPr>
        <w:jc w:val="both"/>
        <w:rPr>
          <w:rFonts w:asciiTheme="minorHAnsi" w:hAnsiTheme="minorHAnsi"/>
          <w:i/>
          <w:szCs w:val="24"/>
        </w:rPr>
      </w:pPr>
      <w:r w:rsidRPr="00420A5D">
        <w:rPr>
          <w:rFonts w:asciiTheme="minorHAnsi" w:hAnsiTheme="minorHAnsi"/>
          <w:i/>
          <w:szCs w:val="24"/>
        </w:rPr>
        <w:t xml:space="preserve"> </w:t>
      </w:r>
    </w:p>
    <w:p w:rsidR="00594B26" w:rsidRPr="003241D6" w:rsidRDefault="00594B26" w:rsidP="00594B26">
      <w:pPr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Nakon provedenog javnog glasovanja Predsjednica Školskog odbora</w:t>
      </w:r>
      <w:r w:rsidRPr="003241D6">
        <w:rPr>
          <w:rFonts w:ascii="Calibri" w:hAnsi="Calibri"/>
          <w:i/>
        </w:rPr>
        <w:t xml:space="preserve"> utvrđuje da je </w:t>
      </w:r>
      <w:r>
        <w:rPr>
          <w:rFonts w:ascii="Calibri" w:hAnsi="Calibri"/>
          <w:i/>
        </w:rPr>
        <w:t>Školski odbor donio sljedeći</w:t>
      </w:r>
    </w:p>
    <w:p w:rsidR="00594B26" w:rsidRDefault="00594B26" w:rsidP="00594B26">
      <w:pPr>
        <w:ind w:firstLine="720"/>
        <w:jc w:val="both"/>
        <w:rPr>
          <w:rFonts w:ascii="Calibri" w:hAnsi="Calibri"/>
          <w:i/>
        </w:rPr>
      </w:pPr>
      <w:r w:rsidRPr="003241D6">
        <w:rPr>
          <w:rFonts w:ascii="Calibri" w:hAnsi="Calibri"/>
          <w:b/>
          <w:bCs/>
          <w:i/>
          <w:color w:val="808080"/>
        </w:rPr>
        <w:t>Z a k l j u č a k :</w:t>
      </w:r>
      <w:r>
        <w:rPr>
          <w:rFonts w:ascii="Calibri" w:hAnsi="Calibri"/>
          <w:i/>
        </w:rPr>
        <w:t xml:space="preserve"> Sa 7 glasova "ZA“ za ravnatelja </w:t>
      </w:r>
      <w:r>
        <w:rPr>
          <w:rFonts w:asciiTheme="minorHAnsi" w:hAnsiTheme="minorHAnsi"/>
          <w:i/>
          <w:szCs w:val="24"/>
        </w:rPr>
        <w:t>Osnovne škole Ivan Goran Kovačić, Slavonski Brod izabran je Zlatko Bagarić</w:t>
      </w:r>
      <w:r w:rsidRPr="00420A5D">
        <w:rPr>
          <w:rFonts w:asciiTheme="minorHAnsi" w:hAnsiTheme="minorHAnsi"/>
          <w:i/>
          <w:szCs w:val="24"/>
        </w:rPr>
        <w:t xml:space="preserve">, te se donosi Odluka koja je sastavni dio ovoga zapisnika. </w:t>
      </w:r>
    </w:p>
    <w:p w:rsidR="00D5479A" w:rsidRDefault="00D5479A" w:rsidP="0082581C">
      <w:pPr>
        <w:jc w:val="both"/>
        <w:rPr>
          <w:rFonts w:asciiTheme="minorHAnsi" w:hAnsiTheme="minorHAnsi"/>
          <w:i/>
          <w:szCs w:val="24"/>
        </w:rPr>
      </w:pPr>
      <w:bookmarkStart w:id="0" w:name="_GoBack"/>
      <w:bookmarkEnd w:id="0"/>
    </w:p>
    <w:p w:rsidR="00E0048B" w:rsidRDefault="001B0E52" w:rsidP="00E0048B">
      <w:pPr>
        <w:ind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AD </w:t>
      </w:r>
      <w:r w:rsidR="00E0048B">
        <w:rPr>
          <w:rFonts w:ascii="Calibri" w:hAnsi="Calibri"/>
          <w:b/>
          <w:bCs/>
        </w:rPr>
        <w:t>3.</w:t>
      </w:r>
      <w:r>
        <w:rPr>
          <w:rFonts w:ascii="Calibri" w:hAnsi="Calibri"/>
          <w:b/>
          <w:bCs/>
        </w:rPr>
        <w:t xml:space="preserve">) </w:t>
      </w:r>
      <w:r w:rsidR="003B7CB0">
        <w:rPr>
          <w:rFonts w:ascii="Calibri" w:hAnsi="Calibri"/>
          <w:b/>
          <w:bCs/>
        </w:rPr>
        <w:t>Ostala pitanja;</w:t>
      </w:r>
    </w:p>
    <w:p w:rsidR="003B7CB0" w:rsidRPr="003B7CB0" w:rsidRDefault="003B7CB0" w:rsidP="00E0048B">
      <w:pPr>
        <w:ind w:firstLine="708"/>
        <w:rPr>
          <w:sz w:val="10"/>
        </w:rPr>
      </w:pPr>
    </w:p>
    <w:p w:rsidR="00603A25" w:rsidRDefault="00ED2778" w:rsidP="0082581C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Predsjednica Školskog odbora Ivančica Vlainić-Kraljik upitala je nazočne  da li ima nekih pitanja ili prijedloga za ovu točku. Za riječ se javio ravnatelj Škole Zlatko Bagarić, a tiče se izmjena ugovora o korištenju školskih stanova. Od Grada Slavonskog Broda stigao je dopis da je potrebno izvršiti izmjene postojećih ugovora. Izmjene se odnose na plaćanje režijskih troškova i najamnina, </w:t>
      </w:r>
      <w:r w:rsidR="001B0E52">
        <w:rPr>
          <w:rFonts w:asciiTheme="minorHAnsi" w:hAnsiTheme="minorHAnsi"/>
          <w:i/>
          <w:szCs w:val="24"/>
        </w:rPr>
        <w:t>te reguliranje uvjeta prestanka korištenja stanova</w:t>
      </w:r>
      <w:r>
        <w:rPr>
          <w:rFonts w:asciiTheme="minorHAnsi" w:hAnsiTheme="minorHAnsi"/>
          <w:i/>
          <w:szCs w:val="24"/>
        </w:rPr>
        <w:t xml:space="preserve">. Nakon izlaganja ravnatelja Škole, Školski odbor predlaže da se na idućoj sjednici Školskog odbora, koja će se održati krajem veljače, prirede stari ugovori te se ukoliko je potrebno isti izmjene. </w:t>
      </w:r>
    </w:p>
    <w:p w:rsidR="00603A25" w:rsidRDefault="00603A25" w:rsidP="0082581C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Daljnjih pitanja i prijedloga nije bilo. Predsjednica Školskog odbora zaključuje sjednicu Školskog odbora.</w:t>
      </w:r>
    </w:p>
    <w:p w:rsidR="00C1766D" w:rsidRPr="00E0048B" w:rsidRDefault="00603A25" w:rsidP="00C1766D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Sjednica je zaključena u 9,50 sati.</w:t>
      </w:r>
      <w:r w:rsidR="00ED2778">
        <w:rPr>
          <w:rFonts w:asciiTheme="minorHAnsi" w:hAnsiTheme="minorHAnsi"/>
          <w:i/>
          <w:szCs w:val="24"/>
        </w:rPr>
        <w:t xml:space="preserve"> </w:t>
      </w:r>
    </w:p>
    <w:p w:rsidR="00C1766D" w:rsidRDefault="00C1766D" w:rsidP="00C1766D">
      <w:pPr>
        <w:jc w:val="both"/>
        <w:rPr>
          <w:sz w:val="20"/>
          <w:lang w:val="it-IT"/>
        </w:rPr>
      </w:pPr>
    </w:p>
    <w:p w:rsidR="00C1766D" w:rsidRDefault="00C1766D" w:rsidP="00C1766D">
      <w:pPr>
        <w:jc w:val="both"/>
        <w:rPr>
          <w:rFonts w:asciiTheme="minorHAnsi" w:hAnsiTheme="minorHAnsi"/>
          <w:i/>
          <w:szCs w:val="24"/>
          <w:lang w:val="it-IT"/>
        </w:rPr>
      </w:pPr>
      <w:r w:rsidRPr="00E0048B">
        <w:rPr>
          <w:rFonts w:asciiTheme="minorHAnsi" w:hAnsiTheme="minorHAnsi"/>
          <w:i/>
          <w:szCs w:val="24"/>
          <w:lang w:val="it-IT"/>
        </w:rPr>
        <w:t>Zapisničar:                                                                   Predsjednica Školskog odbora:</w:t>
      </w:r>
    </w:p>
    <w:p w:rsidR="00E0048B" w:rsidRDefault="00E0048B" w:rsidP="00C1766D">
      <w:pPr>
        <w:jc w:val="both"/>
        <w:rPr>
          <w:rFonts w:asciiTheme="minorHAnsi" w:hAnsiTheme="minorHAnsi"/>
          <w:i/>
          <w:szCs w:val="24"/>
          <w:lang w:val="it-IT"/>
        </w:rPr>
      </w:pPr>
      <w:r>
        <w:rPr>
          <w:rFonts w:asciiTheme="minorHAnsi" w:hAnsiTheme="minorHAnsi"/>
          <w:i/>
          <w:szCs w:val="24"/>
          <w:lang w:val="it-IT"/>
        </w:rPr>
        <w:t>_______________________</w:t>
      </w:r>
      <w:r>
        <w:rPr>
          <w:rFonts w:asciiTheme="minorHAnsi" w:hAnsiTheme="minorHAnsi"/>
          <w:i/>
          <w:szCs w:val="24"/>
          <w:lang w:val="it-IT"/>
        </w:rPr>
        <w:tab/>
      </w:r>
      <w:r>
        <w:rPr>
          <w:rFonts w:asciiTheme="minorHAnsi" w:hAnsiTheme="minorHAnsi"/>
          <w:i/>
          <w:szCs w:val="24"/>
          <w:lang w:val="it-IT"/>
        </w:rPr>
        <w:tab/>
      </w:r>
      <w:r>
        <w:rPr>
          <w:rFonts w:asciiTheme="minorHAnsi" w:hAnsiTheme="minorHAnsi"/>
          <w:i/>
          <w:szCs w:val="24"/>
          <w:lang w:val="it-IT"/>
        </w:rPr>
        <w:tab/>
        <w:t xml:space="preserve">      _______________________________</w:t>
      </w:r>
    </w:p>
    <w:p w:rsidR="00BF5318" w:rsidRPr="001E5E41" w:rsidRDefault="00E0048B" w:rsidP="001E5E41">
      <w:pPr>
        <w:jc w:val="both"/>
        <w:rPr>
          <w:rFonts w:asciiTheme="minorHAnsi" w:hAnsiTheme="minorHAnsi"/>
          <w:i/>
          <w:szCs w:val="24"/>
          <w:lang w:val="it-IT"/>
        </w:rPr>
      </w:pPr>
      <w:r>
        <w:rPr>
          <w:rFonts w:asciiTheme="minorHAnsi" w:hAnsiTheme="minorHAnsi"/>
          <w:i/>
          <w:szCs w:val="24"/>
          <w:lang w:val="it-IT"/>
        </w:rPr>
        <w:t>Jadranka Lame</w:t>
      </w:r>
      <w:r w:rsidR="009460CD">
        <w:rPr>
          <w:rFonts w:asciiTheme="minorHAnsi" w:hAnsiTheme="minorHAnsi"/>
          <w:i/>
          <w:szCs w:val="24"/>
          <w:lang w:val="it-IT"/>
        </w:rPr>
        <w:t>šić</w:t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</w:r>
      <w:r w:rsidR="009460CD">
        <w:rPr>
          <w:rFonts w:asciiTheme="minorHAnsi" w:hAnsiTheme="minorHAnsi"/>
          <w:i/>
          <w:szCs w:val="24"/>
          <w:lang w:val="it-IT"/>
        </w:rPr>
        <w:tab/>
        <w:t>Ivančica Vlainić-Kralji</w:t>
      </w:r>
    </w:p>
    <w:sectPr w:rsidR="00BF5318" w:rsidRPr="001E5E41" w:rsidSect="003B7CB0">
      <w:footerReference w:type="default" r:id="rId8"/>
      <w:pgSz w:w="11906" w:h="16838"/>
      <w:pgMar w:top="993" w:right="1417" w:bottom="426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26" w:rsidRDefault="00770326" w:rsidP="00D94D16">
      <w:r>
        <w:separator/>
      </w:r>
    </w:p>
  </w:endnote>
  <w:endnote w:type="continuationSeparator" w:id="0">
    <w:p w:rsidR="00770326" w:rsidRDefault="00770326" w:rsidP="00D9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871794"/>
      <w:docPartObj>
        <w:docPartGallery w:val="Page Numbers (Bottom of Page)"/>
        <w:docPartUnique/>
      </w:docPartObj>
    </w:sdtPr>
    <w:sdtEndPr/>
    <w:sdtContent>
      <w:p w:rsidR="001D5976" w:rsidRDefault="001D59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326">
          <w:t>1</w:t>
        </w:r>
        <w:r>
          <w:fldChar w:fldCharType="end"/>
        </w:r>
      </w:p>
    </w:sdtContent>
  </w:sdt>
  <w:p w:rsidR="00D94D16" w:rsidRDefault="00D94D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26" w:rsidRDefault="00770326" w:rsidP="00D94D16">
      <w:r>
        <w:separator/>
      </w:r>
    </w:p>
  </w:footnote>
  <w:footnote w:type="continuationSeparator" w:id="0">
    <w:p w:rsidR="00770326" w:rsidRDefault="00770326" w:rsidP="00D9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6EE"/>
    <w:multiLevelType w:val="hybridMultilevel"/>
    <w:tmpl w:val="7542D396"/>
    <w:lvl w:ilvl="0" w:tplc="F05E0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2D2"/>
    <w:multiLevelType w:val="hybridMultilevel"/>
    <w:tmpl w:val="6D12B6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5728"/>
    <w:multiLevelType w:val="hybridMultilevel"/>
    <w:tmpl w:val="C7C68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B45E2"/>
    <w:multiLevelType w:val="hybridMultilevel"/>
    <w:tmpl w:val="A6EA0F8E"/>
    <w:lvl w:ilvl="0" w:tplc="442E23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72F97"/>
    <w:multiLevelType w:val="hybridMultilevel"/>
    <w:tmpl w:val="6EE02976"/>
    <w:lvl w:ilvl="0" w:tplc="442E23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D4538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D5EB5"/>
    <w:multiLevelType w:val="hybridMultilevel"/>
    <w:tmpl w:val="82686976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6484F"/>
    <w:multiLevelType w:val="hybridMultilevel"/>
    <w:tmpl w:val="5666D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9C7FFC"/>
    <w:multiLevelType w:val="hybridMultilevel"/>
    <w:tmpl w:val="55C83424"/>
    <w:lvl w:ilvl="0" w:tplc="FD50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25F27"/>
    <w:multiLevelType w:val="hybridMultilevel"/>
    <w:tmpl w:val="A86E2F0E"/>
    <w:lvl w:ilvl="0" w:tplc="378EC3D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089"/>
    <w:multiLevelType w:val="hybridMultilevel"/>
    <w:tmpl w:val="CC7EA776"/>
    <w:lvl w:ilvl="0" w:tplc="35183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4011F"/>
    <w:multiLevelType w:val="hybridMultilevel"/>
    <w:tmpl w:val="6F325382"/>
    <w:lvl w:ilvl="0" w:tplc="5E0ED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A0017"/>
    <w:multiLevelType w:val="hybridMultilevel"/>
    <w:tmpl w:val="B2F62A1E"/>
    <w:lvl w:ilvl="0" w:tplc="65A2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0349"/>
    <w:multiLevelType w:val="singleLevel"/>
    <w:tmpl w:val="5FCC7B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5" w15:restartNumberingAfterBreak="0">
    <w:nsid w:val="70F0021D"/>
    <w:multiLevelType w:val="hybridMultilevel"/>
    <w:tmpl w:val="F37437F4"/>
    <w:lvl w:ilvl="0" w:tplc="378EC3D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0643E"/>
    <w:multiLevelType w:val="hybridMultilevel"/>
    <w:tmpl w:val="C3A64D90"/>
    <w:lvl w:ilvl="0" w:tplc="FFA27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1"/>
    <w:rsid w:val="00040326"/>
    <w:rsid w:val="00065C9D"/>
    <w:rsid w:val="000F17E5"/>
    <w:rsid w:val="000F2E35"/>
    <w:rsid w:val="00100B59"/>
    <w:rsid w:val="001407FC"/>
    <w:rsid w:val="001628A6"/>
    <w:rsid w:val="00164D7E"/>
    <w:rsid w:val="0018009C"/>
    <w:rsid w:val="001B0E52"/>
    <w:rsid w:val="001D5976"/>
    <w:rsid w:val="001E5E41"/>
    <w:rsid w:val="001E6B5B"/>
    <w:rsid w:val="002024D6"/>
    <w:rsid w:val="00231E2D"/>
    <w:rsid w:val="00270482"/>
    <w:rsid w:val="00282B44"/>
    <w:rsid w:val="00297E17"/>
    <w:rsid w:val="002A6DC2"/>
    <w:rsid w:val="002B07CF"/>
    <w:rsid w:val="002D39F1"/>
    <w:rsid w:val="002F0463"/>
    <w:rsid w:val="00323D31"/>
    <w:rsid w:val="003420C4"/>
    <w:rsid w:val="003908A8"/>
    <w:rsid w:val="00391834"/>
    <w:rsid w:val="003B7CB0"/>
    <w:rsid w:val="00420A5D"/>
    <w:rsid w:val="00466180"/>
    <w:rsid w:val="00481D69"/>
    <w:rsid w:val="004E7AA2"/>
    <w:rsid w:val="004E7CBF"/>
    <w:rsid w:val="00534716"/>
    <w:rsid w:val="00592E2E"/>
    <w:rsid w:val="00594B26"/>
    <w:rsid w:val="0059523A"/>
    <w:rsid w:val="005B5CDE"/>
    <w:rsid w:val="005B78D4"/>
    <w:rsid w:val="005D0D4A"/>
    <w:rsid w:val="00603A25"/>
    <w:rsid w:val="006456F6"/>
    <w:rsid w:val="00657E4C"/>
    <w:rsid w:val="006B0AAD"/>
    <w:rsid w:val="006D14B0"/>
    <w:rsid w:val="007318F9"/>
    <w:rsid w:val="00746895"/>
    <w:rsid w:val="007620C9"/>
    <w:rsid w:val="0076615E"/>
    <w:rsid w:val="00770326"/>
    <w:rsid w:val="00784296"/>
    <w:rsid w:val="007A458E"/>
    <w:rsid w:val="007A65E3"/>
    <w:rsid w:val="007E14FE"/>
    <w:rsid w:val="007E49E2"/>
    <w:rsid w:val="00804568"/>
    <w:rsid w:val="00811F03"/>
    <w:rsid w:val="00817CEA"/>
    <w:rsid w:val="0082536C"/>
    <w:rsid w:val="0082581C"/>
    <w:rsid w:val="00843DC0"/>
    <w:rsid w:val="00867FA9"/>
    <w:rsid w:val="00885F49"/>
    <w:rsid w:val="008A1894"/>
    <w:rsid w:val="008A3FA2"/>
    <w:rsid w:val="008E2FF1"/>
    <w:rsid w:val="008E633C"/>
    <w:rsid w:val="0090240E"/>
    <w:rsid w:val="009148DE"/>
    <w:rsid w:val="00915889"/>
    <w:rsid w:val="00915B7D"/>
    <w:rsid w:val="00923A59"/>
    <w:rsid w:val="00936740"/>
    <w:rsid w:val="009460CD"/>
    <w:rsid w:val="00994483"/>
    <w:rsid w:val="009B1112"/>
    <w:rsid w:val="009B7B04"/>
    <w:rsid w:val="009C6161"/>
    <w:rsid w:val="00A242AC"/>
    <w:rsid w:val="00A375EB"/>
    <w:rsid w:val="00A50F27"/>
    <w:rsid w:val="00A84A13"/>
    <w:rsid w:val="00AC590C"/>
    <w:rsid w:val="00AD3466"/>
    <w:rsid w:val="00B32208"/>
    <w:rsid w:val="00B54FAD"/>
    <w:rsid w:val="00B74E26"/>
    <w:rsid w:val="00B97554"/>
    <w:rsid w:val="00BB2D87"/>
    <w:rsid w:val="00BB48B6"/>
    <w:rsid w:val="00BB6DB9"/>
    <w:rsid w:val="00BE2375"/>
    <w:rsid w:val="00BF5318"/>
    <w:rsid w:val="00C1766D"/>
    <w:rsid w:val="00C341C3"/>
    <w:rsid w:val="00C37464"/>
    <w:rsid w:val="00C41E45"/>
    <w:rsid w:val="00C4356D"/>
    <w:rsid w:val="00C774CF"/>
    <w:rsid w:val="00CA75DB"/>
    <w:rsid w:val="00CD4455"/>
    <w:rsid w:val="00D33F90"/>
    <w:rsid w:val="00D40594"/>
    <w:rsid w:val="00D41456"/>
    <w:rsid w:val="00D5479A"/>
    <w:rsid w:val="00D665A5"/>
    <w:rsid w:val="00D94D16"/>
    <w:rsid w:val="00DF0DB2"/>
    <w:rsid w:val="00E0048B"/>
    <w:rsid w:val="00E26CA3"/>
    <w:rsid w:val="00E51CD3"/>
    <w:rsid w:val="00E6524B"/>
    <w:rsid w:val="00E760EB"/>
    <w:rsid w:val="00E86076"/>
    <w:rsid w:val="00ED2778"/>
    <w:rsid w:val="00EF7CD3"/>
    <w:rsid w:val="00F170F3"/>
    <w:rsid w:val="00F35927"/>
    <w:rsid w:val="00F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A7DDF-81E5-4FE6-8FDF-95DF146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318F9"/>
    <w:pPr>
      <w:keepNext/>
      <w:jc w:val="center"/>
      <w:outlineLvl w:val="0"/>
    </w:pPr>
    <w:rPr>
      <w:rFonts w:ascii="Arial" w:hAnsi="Arial"/>
      <w:b/>
      <w:i/>
      <w:noProof w:val="0"/>
      <w:color w:val="FF0000"/>
      <w:sz w:val="36"/>
    </w:rPr>
  </w:style>
  <w:style w:type="paragraph" w:styleId="Naslov8">
    <w:name w:val="heading 8"/>
    <w:basedOn w:val="Normal"/>
    <w:next w:val="Normal"/>
    <w:link w:val="Naslov8Char"/>
    <w:qFormat/>
    <w:rsid w:val="007318F9"/>
    <w:pPr>
      <w:keepNext/>
      <w:ind w:left="720" w:firstLine="720"/>
      <w:jc w:val="both"/>
      <w:outlineLvl w:val="7"/>
    </w:pPr>
    <w:rPr>
      <w:rFonts w:ascii="Arial" w:hAnsi="Arial"/>
      <w:i/>
      <w:noProof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76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3D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D3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7318F9"/>
    <w:rPr>
      <w:rFonts w:ascii="Arial" w:eastAsia="Times New Roman" w:hAnsi="Arial" w:cs="Times New Roman"/>
      <w:b/>
      <w:i/>
      <w:color w:val="FF0000"/>
      <w:sz w:val="36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7318F9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7318F9"/>
    <w:pPr>
      <w:jc w:val="both"/>
    </w:pPr>
    <w:rPr>
      <w:rFonts w:ascii="Arial" w:hAnsi="Arial"/>
      <w:i/>
      <w:noProof w:val="0"/>
    </w:rPr>
  </w:style>
  <w:style w:type="character" w:customStyle="1" w:styleId="TijelotekstaChar">
    <w:name w:val="Tijelo teksta Char"/>
    <w:basedOn w:val="Zadanifontodlomka"/>
    <w:link w:val="Tijeloteksta"/>
    <w:rsid w:val="007318F9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7318F9"/>
    <w:pPr>
      <w:jc w:val="both"/>
    </w:pPr>
    <w:rPr>
      <w:rFonts w:ascii="Arial" w:hAnsi="Arial"/>
      <w:b/>
      <w:i/>
      <w:noProof w:val="0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7318F9"/>
    <w:rPr>
      <w:rFonts w:ascii="Arial" w:eastAsia="Times New Roman" w:hAnsi="Arial" w:cs="Times New Roman"/>
      <w:b/>
      <w:i/>
      <w:color w:val="FF0000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4D16"/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4D16"/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7A10-865B-45E4-9D7F-DD91619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5" baseType="lpstr">
      <vt:lpstr/>
      <vt:lpstr>R E P U B L I K A   H R V A T S K A</vt:lpstr>
      <vt:lpstr>OSNOVNA ŠKOLA IVAN GORAN KOVAČIĆ</vt:lpstr>
      <vt:lpstr>KLASA: 003-06/17-01/03</vt:lpstr>
      <vt:lpstr>Z A P I S N I K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Jadranka Lamešić</cp:lastModifiedBy>
  <cp:revision>3</cp:revision>
  <cp:lastPrinted>2015-05-27T10:03:00Z</cp:lastPrinted>
  <dcterms:created xsi:type="dcterms:W3CDTF">2017-02-14T09:25:00Z</dcterms:created>
  <dcterms:modified xsi:type="dcterms:W3CDTF">2017-02-14T09:27:00Z</dcterms:modified>
</cp:coreProperties>
</file>